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26B09" w14:textId="26CB1CDF" w:rsidR="005A48B2" w:rsidRDefault="005A48B2" w:rsidP="004E3F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50BB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  <w:r w:rsidR="00A54227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письму МО</w:t>
      </w:r>
      <w:r w:rsidR="004039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4227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039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54227">
        <w:rPr>
          <w:rFonts w:ascii="Times New Roman" w:eastAsia="Times New Roman" w:hAnsi="Times New Roman" w:cs="Times New Roman"/>
          <w:bCs/>
          <w:sz w:val="28"/>
          <w:szCs w:val="28"/>
        </w:rPr>
        <w:t>Н СО</w:t>
      </w:r>
    </w:p>
    <w:p w14:paraId="140F0262" w14:textId="28274B77" w:rsidR="00A54227" w:rsidRDefault="00D546A5" w:rsidP="004E3F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A54227">
        <w:rPr>
          <w:rFonts w:ascii="Times New Roman" w:eastAsia="Times New Roman" w:hAnsi="Times New Roman" w:cs="Times New Roman"/>
          <w:bCs/>
          <w:sz w:val="28"/>
          <w:szCs w:val="28"/>
        </w:rPr>
        <w:t>т 12.09.2022 № МО/1141-ТУ</w:t>
      </w:r>
    </w:p>
    <w:p w14:paraId="5CC9B991" w14:textId="77777777" w:rsidR="004E3FF6" w:rsidRPr="002750BB" w:rsidRDefault="004E3FF6" w:rsidP="004E3FF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D510EE" w14:textId="173478FE" w:rsidR="0068426A" w:rsidRPr="006F1492" w:rsidRDefault="00CD3718" w:rsidP="009D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49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74884718" w14:textId="21775C31" w:rsidR="0068426A" w:rsidRPr="006F1492" w:rsidRDefault="00CD3718" w:rsidP="009D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492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РАЗРАБОТКЕ ДОПОЛНИТЕЛЬНЫХ ОБЩЕОБРАЗОВАТЕЛЬНЫХ </w:t>
      </w:r>
    </w:p>
    <w:p w14:paraId="75F3857E" w14:textId="788FE354" w:rsidR="00DD239D" w:rsidRPr="006F1492" w:rsidRDefault="00CD3718" w:rsidP="009D7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492">
        <w:rPr>
          <w:rFonts w:ascii="Times New Roman" w:eastAsia="Times New Roman" w:hAnsi="Times New Roman" w:cs="Times New Roman"/>
          <w:b/>
          <w:sz w:val="28"/>
          <w:szCs w:val="28"/>
        </w:rPr>
        <w:t>ОБЩЕРАЗВИВАЮЩИХ ПРОГРАММ</w:t>
      </w:r>
    </w:p>
    <w:p w14:paraId="2AD0C35A" w14:textId="638A88B6" w:rsidR="00D33D8A" w:rsidRPr="002750BB" w:rsidRDefault="00D33D8A" w:rsidP="0068426A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50BB">
        <w:rPr>
          <w:rFonts w:ascii="Times New Roman" w:eastAsia="Times New Roman" w:hAnsi="Times New Roman" w:cs="Times New Roman"/>
          <w:bCs/>
          <w:sz w:val="28"/>
          <w:szCs w:val="28"/>
        </w:rPr>
        <w:t>(новая редакция</w:t>
      </w:r>
      <w:r w:rsidR="008F1537" w:rsidRPr="002750B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дополненная</w:t>
      </w:r>
      <w:r w:rsidRPr="002750BB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40E0F64A" w14:textId="62A29E4C" w:rsidR="00C32FB3" w:rsidRPr="006F1492" w:rsidRDefault="00C32FB3" w:rsidP="00CD3718">
      <w:pPr>
        <w:pStyle w:val="a3"/>
        <w:numPr>
          <w:ilvl w:val="0"/>
          <w:numId w:val="14"/>
        </w:numPr>
        <w:tabs>
          <w:tab w:val="left" w:pos="851"/>
        </w:tabs>
        <w:spacing w:after="0" w:line="240" w:lineRule="auto"/>
        <w:ind w:left="851" w:hanging="49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1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Нормативно-правовой аспект</w:t>
      </w:r>
    </w:p>
    <w:p w14:paraId="10B9E0E2" w14:textId="04B3B307" w:rsidR="00C32FB3" w:rsidRPr="002750BB" w:rsidRDefault="00C32FB3" w:rsidP="003D50E6">
      <w:pPr>
        <w:pStyle w:val="a3"/>
        <w:numPr>
          <w:ilvl w:val="1"/>
          <w:numId w:val="2"/>
        </w:numPr>
        <w:spacing w:after="0" w:line="36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основных понятий</w:t>
      </w:r>
    </w:p>
    <w:p w14:paraId="60D34D36" w14:textId="321D6FCB" w:rsidR="00C32FB3" w:rsidRPr="002750BB" w:rsidRDefault="00C32FB3" w:rsidP="003D50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Дополнительное образование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</w:t>
      </w:r>
      <w:r w:rsidRPr="0027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сопровождается повышением уровня образования</w:t>
      </w:r>
      <w:r w:rsidR="002C4022" w:rsidRPr="0027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(Федеральный закон от 29.12.2012 № 273-ФЗ «Об образовании в Российской Федерации» (далее 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D50E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№ 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</w:t>
      </w:r>
      <w:r w:rsidRPr="0027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гл.</w:t>
      </w:r>
      <w:r w:rsidR="003D50E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 1, ст. 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2, п.</w:t>
      </w:r>
      <w:r w:rsidR="003D50E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14).</w:t>
      </w:r>
    </w:p>
    <w:p w14:paraId="254602BC" w14:textId="57295D5D" w:rsidR="00C32FB3" w:rsidRPr="002750BB" w:rsidRDefault="00C32FB3" w:rsidP="003D50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</w:t>
      </w:r>
      <w:r w:rsidRPr="0027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ополнительным образовательным программам относятся: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дополнительная общеобразовательная программа (дополнительная </w:t>
      </w:r>
      <w:r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общеразвивающая 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3D50E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дополнительная</w:t>
      </w:r>
      <w:r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предпрофессиональная 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программа) или дополнительная профессиональная программа</w:t>
      </w:r>
      <w:r w:rsidR="003D50E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(программа</w:t>
      </w:r>
      <w:r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повышения квалификации 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программа</w:t>
      </w:r>
      <w:r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профессиональной переподготовки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9E3B247" w14:textId="77777777" w:rsidR="00C32FB3" w:rsidRPr="002750BB" w:rsidRDefault="00C32FB3" w:rsidP="003D50E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общеразвивающие программы реализуются как для детей, так и для взрослых. Цель – удовлетворение потребностей в интеллектуальном, нравственном и физическом совершенствовании, организация свободного времени. </w:t>
      </w:r>
    </w:p>
    <w:p w14:paraId="16BAB996" w14:textId="0229F4FE" w:rsidR="00C32FB3" w:rsidRPr="002750BB" w:rsidRDefault="00C32FB3" w:rsidP="003D50E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предпрофессиональные программы в сфере искусств, физической культуры и спорта реализуются для детей. Цель – выявление и поддержка детей, проявивших выдающиеся способности, их профессиональная ориентация</w:t>
      </w:r>
      <w:r w:rsidR="00D061AF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50E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№ 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273-ФЗ, гл.</w:t>
      </w:r>
      <w:r w:rsidR="003D50E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2, ст.</w:t>
      </w:r>
      <w:r w:rsidR="003D50E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12, п.</w:t>
      </w:r>
      <w:r w:rsidR="003D50E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4; </w:t>
      </w:r>
      <w:r w:rsidR="001C3E55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России от </w:t>
      </w:r>
      <w:r w:rsidR="003D50E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3E55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61AF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6E5EC6" w14:textId="383FD7D4" w:rsidR="00C32FB3" w:rsidRPr="002750BB" w:rsidRDefault="00C32FB3" w:rsidP="003D50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Направленность (профиль) дополнительной образовательной программы определяется как «ориентация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программы» (</w:t>
      </w:r>
      <w:r w:rsidR="003D50E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№ 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273-ФЗ, гл.</w:t>
      </w:r>
      <w:r w:rsidR="003D50E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1, ст.</w:t>
      </w:r>
      <w:r w:rsidR="003D50E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B0591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2A4DFF" w14:textId="72E17D2F" w:rsidR="00C32FB3" w:rsidRPr="002750BB" w:rsidRDefault="00C32FB3" w:rsidP="003D50E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общеобразовательные программы</w:t>
      </w:r>
      <w:r w:rsidRPr="0027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могут быть различной направленности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D50E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технической,</w:t>
      </w:r>
      <w:r w:rsidR="003D50E6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естественнонаучной,</w:t>
      </w:r>
      <w:r w:rsidR="003D50E6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физкультурно-спортивной,</w:t>
      </w:r>
      <w:r w:rsidR="003D50E6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художественной,</w:t>
      </w:r>
      <w:r w:rsidR="003D50E6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туристско-краеведческой,</w:t>
      </w:r>
      <w:r w:rsidR="003D50E6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социально-</w:t>
      </w:r>
      <w:r w:rsidR="00E26C54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гуманитарной</w:t>
      </w:r>
      <w:r w:rsidR="003D50E6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365B3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74A8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</w:t>
      </w:r>
      <w:r w:rsidR="00F04913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974A8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r w:rsidR="009D750F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Просвещения Российской Федерации от 9.11.2018 </w:t>
      </w:r>
      <w:r w:rsidR="001974A8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D50E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74A8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196»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D750F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C4B5FD" w14:textId="47AADF80" w:rsidR="00285B76" w:rsidRPr="002750BB" w:rsidRDefault="00285B76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 xml:space="preserve">Нормативные основания для создания дополнительной общеобразовательной </w:t>
      </w:r>
      <w:r w:rsidR="00F1720F" w:rsidRPr="002750BB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2750BB">
        <w:rPr>
          <w:rFonts w:ascii="Times New Roman" w:hAnsi="Times New Roman" w:cs="Times New Roman"/>
          <w:sz w:val="28"/>
          <w:szCs w:val="28"/>
        </w:rPr>
        <w:t>программы</w:t>
      </w:r>
      <w:r w:rsidR="009365B3" w:rsidRPr="002750BB">
        <w:rPr>
          <w:rFonts w:ascii="Times New Roman" w:hAnsi="Times New Roman" w:cs="Times New Roman"/>
          <w:sz w:val="28"/>
          <w:szCs w:val="28"/>
        </w:rPr>
        <w:t>:</w:t>
      </w:r>
    </w:p>
    <w:p w14:paraId="188692EA" w14:textId="60E6947D" w:rsidR="00285B76" w:rsidRPr="002750BB" w:rsidRDefault="00285B76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Федеральный закон от 29.12.2012 №</w:t>
      </w:r>
      <w:r w:rsidR="003D50E6" w:rsidRPr="002750BB">
        <w:rPr>
          <w:rFonts w:ascii="Times New Roman" w:hAnsi="Times New Roman" w:cs="Times New Roman"/>
          <w:sz w:val="28"/>
          <w:szCs w:val="28"/>
        </w:rPr>
        <w:t> </w:t>
      </w:r>
      <w:r w:rsidRPr="002750BB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="009D750F" w:rsidRPr="002750BB">
        <w:rPr>
          <w:rFonts w:ascii="Times New Roman" w:hAnsi="Times New Roman" w:cs="Times New Roman"/>
          <w:sz w:val="28"/>
          <w:szCs w:val="28"/>
        </w:rPr>
        <w:t>;</w:t>
      </w:r>
    </w:p>
    <w:p w14:paraId="0826567C" w14:textId="6FD28347" w:rsidR="008707E5" w:rsidRPr="002750BB" w:rsidRDefault="008707E5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Указ Президента Российской Федерации «О</w:t>
      </w:r>
      <w:r w:rsidR="002C3F57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национальных целях развития Российской Федерации</w:t>
      </w:r>
      <w:r w:rsidR="002C3F57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на период до 2030 года»</w:t>
      </w:r>
      <w:r w:rsidR="002C3F57" w:rsidRPr="002750BB">
        <w:rPr>
          <w:rFonts w:ascii="Times New Roman" w:hAnsi="Times New Roman" w:cs="Times New Roman"/>
          <w:sz w:val="28"/>
          <w:szCs w:val="28"/>
        </w:rPr>
        <w:t>;</w:t>
      </w:r>
    </w:p>
    <w:p w14:paraId="1CB0B4F6" w14:textId="0011FECD" w:rsidR="00285B76" w:rsidRPr="002750BB" w:rsidRDefault="00285B76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</w:t>
      </w:r>
      <w:r w:rsidR="00A05278" w:rsidRPr="002750BB">
        <w:rPr>
          <w:rFonts w:ascii="Times New Roman" w:hAnsi="Times New Roman" w:cs="Times New Roman"/>
          <w:sz w:val="28"/>
          <w:szCs w:val="28"/>
        </w:rPr>
        <w:t xml:space="preserve">до 2030 года </w:t>
      </w:r>
      <w:r w:rsidRPr="002750BB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РФ</w:t>
      </w:r>
      <w:r w:rsidR="0009076E" w:rsidRPr="002750BB">
        <w:rPr>
          <w:rFonts w:ascii="Times New Roman" w:hAnsi="Times New Roman" w:cs="Times New Roman"/>
          <w:sz w:val="28"/>
          <w:szCs w:val="28"/>
        </w:rPr>
        <w:t xml:space="preserve"> от </w:t>
      </w:r>
      <w:r w:rsidR="009D750F" w:rsidRPr="002750BB">
        <w:rPr>
          <w:rFonts w:ascii="Times New Roman" w:hAnsi="Times New Roman" w:cs="Times New Roman"/>
          <w:sz w:val="28"/>
          <w:szCs w:val="28"/>
        </w:rPr>
        <w:t>31.03.</w:t>
      </w:r>
      <w:r w:rsidR="0009076E" w:rsidRPr="002750BB">
        <w:rPr>
          <w:rFonts w:ascii="Times New Roman" w:hAnsi="Times New Roman" w:cs="Times New Roman"/>
          <w:sz w:val="28"/>
          <w:szCs w:val="28"/>
        </w:rPr>
        <w:t>2022 № 678-р</w:t>
      </w:r>
      <w:r w:rsidRPr="002750BB">
        <w:rPr>
          <w:rFonts w:ascii="Times New Roman" w:hAnsi="Times New Roman" w:cs="Times New Roman"/>
          <w:sz w:val="28"/>
          <w:szCs w:val="28"/>
        </w:rPr>
        <w:t>)</w:t>
      </w:r>
      <w:r w:rsidR="005061DC" w:rsidRPr="002750BB">
        <w:rPr>
          <w:rFonts w:ascii="Times New Roman" w:hAnsi="Times New Roman" w:cs="Times New Roman"/>
          <w:sz w:val="28"/>
          <w:szCs w:val="28"/>
        </w:rPr>
        <w:t>;</w:t>
      </w:r>
    </w:p>
    <w:p w14:paraId="5AD98AE3" w14:textId="1740EA35" w:rsidR="008707E5" w:rsidRPr="002750BB" w:rsidRDefault="00285B76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(утверждена распоряжением Правительства Российской Федерации от 29</w:t>
      </w:r>
      <w:r w:rsidR="009D750F" w:rsidRPr="002750BB">
        <w:rPr>
          <w:rFonts w:ascii="Times New Roman" w:hAnsi="Times New Roman" w:cs="Times New Roman"/>
          <w:sz w:val="28"/>
          <w:szCs w:val="28"/>
        </w:rPr>
        <w:t>.05.</w:t>
      </w:r>
      <w:r w:rsidRPr="002750BB">
        <w:rPr>
          <w:rFonts w:ascii="Times New Roman" w:hAnsi="Times New Roman" w:cs="Times New Roman"/>
          <w:sz w:val="28"/>
          <w:szCs w:val="28"/>
        </w:rPr>
        <w:t>2015 № 996-р)</w:t>
      </w:r>
      <w:r w:rsidR="006E6E0F" w:rsidRPr="002750BB">
        <w:rPr>
          <w:rFonts w:ascii="Times New Roman" w:hAnsi="Times New Roman" w:cs="Times New Roman"/>
          <w:sz w:val="28"/>
          <w:szCs w:val="28"/>
        </w:rPr>
        <w:t>;</w:t>
      </w:r>
    </w:p>
    <w:p w14:paraId="4EC05414" w14:textId="1F021C93" w:rsidR="00A644BF" w:rsidRPr="002750BB" w:rsidRDefault="006638F0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8707E5" w:rsidRPr="002750BB">
        <w:rPr>
          <w:rFonts w:ascii="Times New Roman" w:hAnsi="Times New Roman" w:cs="Times New Roman"/>
          <w:sz w:val="28"/>
          <w:szCs w:val="28"/>
        </w:rPr>
        <w:t>по реализации в 2021</w:t>
      </w:r>
      <w:r w:rsidR="003D50E6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="008707E5" w:rsidRPr="002750BB">
        <w:rPr>
          <w:rFonts w:ascii="Times New Roman" w:hAnsi="Times New Roman" w:cs="Times New Roman"/>
          <w:sz w:val="28"/>
          <w:szCs w:val="28"/>
        </w:rPr>
        <w:t>-</w:t>
      </w:r>
      <w:r w:rsidR="003D50E6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="008707E5" w:rsidRPr="002750BB">
        <w:rPr>
          <w:rFonts w:ascii="Times New Roman" w:hAnsi="Times New Roman" w:cs="Times New Roman"/>
          <w:sz w:val="28"/>
          <w:szCs w:val="28"/>
        </w:rPr>
        <w:t>2025 годах Стратегии развития воспитания в Российской Федерации на период до 2025 года</w:t>
      </w:r>
      <w:r w:rsidR="006E6E0F" w:rsidRPr="002750BB">
        <w:rPr>
          <w:rFonts w:ascii="Times New Roman" w:hAnsi="Times New Roman" w:cs="Times New Roman"/>
          <w:sz w:val="28"/>
          <w:szCs w:val="28"/>
        </w:rPr>
        <w:t xml:space="preserve"> (утвержден распоряжением Правительства Российской Федерации от 12.11.2020 №</w:t>
      </w:r>
      <w:r w:rsidR="003D50E6" w:rsidRPr="002750BB">
        <w:rPr>
          <w:rFonts w:ascii="Times New Roman" w:hAnsi="Times New Roman" w:cs="Times New Roman"/>
          <w:sz w:val="28"/>
          <w:szCs w:val="28"/>
        </w:rPr>
        <w:t> </w:t>
      </w:r>
      <w:r w:rsidR="006E6E0F" w:rsidRPr="002750BB">
        <w:rPr>
          <w:rFonts w:ascii="Times New Roman" w:hAnsi="Times New Roman" w:cs="Times New Roman"/>
          <w:sz w:val="28"/>
          <w:szCs w:val="28"/>
        </w:rPr>
        <w:t>2945-р);</w:t>
      </w:r>
    </w:p>
    <w:p w14:paraId="00114C3B" w14:textId="6AA4ECEF" w:rsidR="007024B5" w:rsidRPr="002750BB" w:rsidRDefault="007024B5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23.08.2017 № 816 </w:t>
      </w:r>
      <w:r w:rsidR="009D750F" w:rsidRPr="002750BB">
        <w:rPr>
          <w:rFonts w:ascii="Times New Roman" w:hAnsi="Times New Roman" w:cs="Times New Roman"/>
          <w:sz w:val="28"/>
          <w:szCs w:val="28"/>
        </w:rPr>
        <w:t>«</w:t>
      </w:r>
      <w:r w:rsidRPr="002750BB">
        <w:rPr>
          <w:rFonts w:ascii="Times New Roman" w:hAnsi="Times New Roman" w:cs="Times New Roman"/>
          <w:sz w:val="28"/>
          <w:szCs w:val="28"/>
        </w:rPr>
        <w:t>Об утверждении П</w:t>
      </w:r>
      <w:r w:rsidR="003D50E6" w:rsidRPr="002750BB">
        <w:rPr>
          <w:rFonts w:ascii="Times New Roman" w:hAnsi="Times New Roman" w:cs="Times New Roman"/>
          <w:sz w:val="28"/>
          <w:szCs w:val="28"/>
        </w:rPr>
        <w:t xml:space="preserve">орядка применения организациями, </w:t>
      </w:r>
      <w:r w:rsidRPr="002750BB">
        <w:rPr>
          <w:rFonts w:ascii="Times New Roman" w:hAnsi="Times New Roman" w:cs="Times New Roman"/>
          <w:sz w:val="28"/>
          <w:szCs w:val="28"/>
        </w:rPr>
        <w:t xml:space="preserve">осуществляющими образовательную деятельность, электронного обучения, </w:t>
      </w:r>
      <w:r w:rsidRPr="002750BB">
        <w:rPr>
          <w:rFonts w:ascii="Times New Roman" w:hAnsi="Times New Roman" w:cs="Times New Roman"/>
          <w:sz w:val="28"/>
          <w:szCs w:val="28"/>
        </w:rPr>
        <w:lastRenderedPageBreak/>
        <w:t>дистанционных образовательных технологий при реализации образовательных программ</w:t>
      </w:r>
      <w:r w:rsidR="009D750F" w:rsidRPr="002750BB">
        <w:rPr>
          <w:rFonts w:ascii="Times New Roman" w:hAnsi="Times New Roman" w:cs="Times New Roman"/>
          <w:sz w:val="28"/>
          <w:szCs w:val="28"/>
        </w:rPr>
        <w:t>»</w:t>
      </w:r>
      <w:r w:rsidR="0086006F" w:rsidRPr="002750BB">
        <w:rPr>
          <w:rFonts w:ascii="Times New Roman" w:hAnsi="Times New Roman" w:cs="Times New Roman"/>
          <w:sz w:val="28"/>
          <w:szCs w:val="28"/>
        </w:rPr>
        <w:t>;</w:t>
      </w:r>
    </w:p>
    <w:p w14:paraId="1F221661" w14:textId="486FE66B" w:rsidR="006638F0" w:rsidRPr="002750BB" w:rsidRDefault="006638F0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Приказ Министерства просвещения России от</w:t>
      </w:r>
      <w:r w:rsidR="003D50E6" w:rsidRPr="002750BB">
        <w:rPr>
          <w:rFonts w:ascii="Times New Roman" w:hAnsi="Times New Roman" w:cs="Times New Roman"/>
          <w:sz w:val="28"/>
          <w:szCs w:val="28"/>
        </w:rPr>
        <w:t xml:space="preserve"> 0</w:t>
      </w:r>
      <w:r w:rsidRPr="002750BB">
        <w:rPr>
          <w:rFonts w:ascii="Times New Roman" w:hAnsi="Times New Roman" w:cs="Times New Roman"/>
          <w:sz w:val="28"/>
          <w:szCs w:val="28"/>
        </w:rPr>
        <w:t>9.11.2018 № 196 «Об утверждении Порядка организации и осуществления образовательной деятельности по дополнительным</w:t>
      </w:r>
      <w:r w:rsidR="0086006F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общеобразовательным программам»</w:t>
      </w:r>
      <w:r w:rsidR="00677265" w:rsidRPr="002750BB">
        <w:rPr>
          <w:rFonts w:ascii="Times New Roman" w:hAnsi="Times New Roman" w:cs="Times New Roman"/>
          <w:sz w:val="28"/>
          <w:szCs w:val="28"/>
        </w:rPr>
        <w:t>;</w:t>
      </w:r>
    </w:p>
    <w:p w14:paraId="5536D7B7" w14:textId="07E77848" w:rsidR="00677265" w:rsidRPr="002750BB" w:rsidRDefault="00DC62BB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РФ от </w:t>
      </w:r>
      <w:r w:rsidR="003D50E6" w:rsidRPr="002750BB">
        <w:rPr>
          <w:rFonts w:ascii="Times New Roman" w:hAnsi="Times New Roman" w:cs="Times New Roman"/>
          <w:sz w:val="28"/>
          <w:szCs w:val="28"/>
        </w:rPr>
        <w:t>0</w:t>
      </w:r>
      <w:r w:rsidR="0098237E" w:rsidRPr="002750BB">
        <w:rPr>
          <w:rFonts w:ascii="Times New Roman" w:hAnsi="Times New Roman" w:cs="Times New Roman"/>
          <w:sz w:val="28"/>
          <w:szCs w:val="28"/>
        </w:rPr>
        <w:t>3.09.</w:t>
      </w:r>
      <w:r w:rsidRPr="002750BB">
        <w:rPr>
          <w:rFonts w:ascii="Times New Roman" w:hAnsi="Times New Roman" w:cs="Times New Roman"/>
          <w:sz w:val="28"/>
          <w:szCs w:val="28"/>
        </w:rPr>
        <w:t>2019 № 467 «Об утверждении Целевой модели развития региональных систем дополнительного образования детей»;</w:t>
      </w:r>
    </w:p>
    <w:p w14:paraId="487729C2" w14:textId="55FE1ABA" w:rsidR="00DC62BB" w:rsidRPr="002750BB" w:rsidRDefault="00677265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30.09.2020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</w:t>
      </w:r>
      <w:r w:rsidR="009365B3" w:rsidRPr="002750BB">
        <w:rPr>
          <w:rFonts w:ascii="Times New Roman" w:hAnsi="Times New Roman" w:cs="Times New Roman"/>
          <w:sz w:val="28"/>
          <w:szCs w:val="28"/>
        </w:rPr>
        <w:t xml:space="preserve">щения Российской Федерации от </w:t>
      </w:r>
      <w:r w:rsidR="003D50E6" w:rsidRPr="002750BB">
        <w:rPr>
          <w:rFonts w:ascii="Times New Roman" w:hAnsi="Times New Roman" w:cs="Times New Roman"/>
          <w:sz w:val="28"/>
          <w:szCs w:val="28"/>
        </w:rPr>
        <w:t>0</w:t>
      </w:r>
      <w:r w:rsidR="009365B3" w:rsidRPr="002750BB">
        <w:rPr>
          <w:rFonts w:ascii="Times New Roman" w:hAnsi="Times New Roman" w:cs="Times New Roman"/>
          <w:sz w:val="28"/>
          <w:szCs w:val="28"/>
        </w:rPr>
        <w:t>9.11.</w:t>
      </w:r>
      <w:r w:rsidRPr="002750BB">
        <w:rPr>
          <w:rFonts w:ascii="Times New Roman" w:hAnsi="Times New Roman" w:cs="Times New Roman"/>
          <w:sz w:val="28"/>
          <w:szCs w:val="28"/>
        </w:rPr>
        <w:t>2018 № 196»;</w:t>
      </w:r>
    </w:p>
    <w:p w14:paraId="30C01199" w14:textId="1BCED95E" w:rsidR="000333BD" w:rsidRPr="002750BB" w:rsidRDefault="00DC62BB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</w:t>
      </w:r>
      <w:r w:rsidR="009365B3" w:rsidRPr="002750BB">
        <w:rPr>
          <w:rFonts w:ascii="Times New Roman" w:hAnsi="Times New Roman" w:cs="Times New Roman"/>
          <w:sz w:val="28"/>
          <w:szCs w:val="28"/>
        </w:rPr>
        <w:t>.09.</w:t>
      </w:r>
      <w:r w:rsidRPr="002750BB">
        <w:rPr>
          <w:rFonts w:ascii="Times New Roman" w:hAnsi="Times New Roman" w:cs="Times New Roman"/>
          <w:sz w:val="28"/>
          <w:szCs w:val="28"/>
        </w:rPr>
        <w:t xml:space="preserve">2020 </w:t>
      </w:r>
      <w:r w:rsidR="005C3545" w:rsidRPr="002750BB">
        <w:rPr>
          <w:rFonts w:ascii="Times New Roman" w:hAnsi="Times New Roman" w:cs="Times New Roman"/>
          <w:sz w:val="28"/>
          <w:szCs w:val="28"/>
        </w:rPr>
        <w:t>№</w:t>
      </w:r>
      <w:r w:rsidRPr="002750BB">
        <w:rPr>
          <w:rFonts w:ascii="Times New Roman" w:hAnsi="Times New Roman" w:cs="Times New Roman"/>
          <w:sz w:val="28"/>
          <w:szCs w:val="28"/>
        </w:rPr>
        <w:t xml:space="preserve"> 28 «Об утверждении СП 2.4.3648-20 «Санитарно-эпидемиологические требования к организациям воспитания и обучения, отдыха и оздоровления детей и молодежи»;</w:t>
      </w:r>
      <w:r w:rsidR="000333BD" w:rsidRPr="002750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B6B7D" w14:textId="105430BC" w:rsidR="00DC62BB" w:rsidRPr="002750BB" w:rsidRDefault="000333BD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</w:t>
      </w:r>
      <w:r w:rsidR="003D50E6" w:rsidRPr="002750BB">
        <w:rPr>
          <w:rFonts w:ascii="Times New Roman" w:hAnsi="Times New Roman" w:cs="Times New Roman"/>
          <w:sz w:val="28"/>
          <w:szCs w:val="28"/>
        </w:rPr>
        <w:t> </w:t>
      </w:r>
      <w:r w:rsidRPr="002750BB">
        <w:rPr>
          <w:rFonts w:ascii="Times New Roman" w:hAnsi="Times New Roman" w:cs="Times New Roman"/>
          <w:sz w:val="28"/>
          <w:szCs w:val="28"/>
        </w:rPr>
        <w:t>441);</w:t>
      </w:r>
    </w:p>
    <w:p w14:paraId="379053E0" w14:textId="68F47C14" w:rsidR="00C2636E" w:rsidRPr="002750BB" w:rsidRDefault="00C2636E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6D2D2DF2" w14:textId="176A3655" w:rsidR="00436991" w:rsidRPr="002750BB" w:rsidRDefault="00436991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Самарской области от</w:t>
      </w:r>
      <w:r w:rsidR="0068426A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 xml:space="preserve">30.03.2020 № </w:t>
      </w:r>
      <w:r w:rsidR="000550C1" w:rsidRPr="002750BB">
        <w:rPr>
          <w:rFonts w:ascii="Times New Roman" w:hAnsi="Times New Roman" w:cs="Times New Roman"/>
          <w:sz w:val="28"/>
          <w:szCs w:val="28"/>
        </w:rPr>
        <w:t>МО</w:t>
      </w:r>
      <w:r w:rsidR="00236AF9" w:rsidRPr="002750BB">
        <w:rPr>
          <w:rFonts w:ascii="Times New Roman" w:hAnsi="Times New Roman" w:cs="Times New Roman"/>
          <w:sz w:val="28"/>
          <w:szCs w:val="28"/>
        </w:rPr>
        <w:t>-16-09-01/434-ТУ</w:t>
      </w:r>
      <w:r w:rsidRPr="002750BB">
        <w:rPr>
          <w:rFonts w:ascii="Times New Roman" w:hAnsi="Times New Roman" w:cs="Times New Roman"/>
          <w:sz w:val="28"/>
          <w:szCs w:val="28"/>
        </w:rPr>
        <w:t xml:space="preserve"> (с «Методическими рекомендациями по</w:t>
      </w:r>
      <w:r w:rsidR="005A384D" w:rsidRPr="002750BB">
        <w:rPr>
          <w:rFonts w:ascii="Times New Roman" w:hAnsi="Times New Roman" w:cs="Times New Roman"/>
          <w:sz w:val="28"/>
          <w:szCs w:val="28"/>
        </w:rPr>
        <w:t xml:space="preserve">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ПФДО»)</w:t>
      </w:r>
      <w:r w:rsidR="009365B3" w:rsidRPr="002750BB">
        <w:rPr>
          <w:rFonts w:ascii="Times New Roman" w:hAnsi="Times New Roman" w:cs="Times New Roman"/>
          <w:sz w:val="28"/>
          <w:szCs w:val="28"/>
        </w:rPr>
        <w:t>.</w:t>
      </w:r>
    </w:p>
    <w:p w14:paraId="20EDF163" w14:textId="488DEF53" w:rsidR="004F502F" w:rsidRPr="002750BB" w:rsidRDefault="004F502F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1.</w:t>
      </w:r>
      <w:r w:rsidR="009D750F" w:rsidRPr="002750BB">
        <w:rPr>
          <w:rFonts w:ascii="Times New Roman" w:hAnsi="Times New Roman" w:cs="Times New Roman"/>
          <w:sz w:val="28"/>
          <w:szCs w:val="28"/>
        </w:rPr>
        <w:t>2</w:t>
      </w:r>
      <w:r w:rsidRPr="002750BB">
        <w:rPr>
          <w:rFonts w:ascii="Times New Roman" w:hAnsi="Times New Roman" w:cs="Times New Roman"/>
          <w:sz w:val="28"/>
          <w:szCs w:val="28"/>
        </w:rPr>
        <w:t xml:space="preserve">. Реализация </w:t>
      </w:r>
      <w:r w:rsidR="00F1720F" w:rsidRPr="002750BB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</w:t>
      </w:r>
      <w:r w:rsidRPr="002750BB">
        <w:rPr>
          <w:rFonts w:ascii="Times New Roman" w:hAnsi="Times New Roman" w:cs="Times New Roman"/>
          <w:sz w:val="28"/>
          <w:szCs w:val="28"/>
        </w:rPr>
        <w:t>программ</w:t>
      </w:r>
    </w:p>
    <w:p w14:paraId="33C2913E" w14:textId="77777777" w:rsidR="003D50E6" w:rsidRPr="002750BB" w:rsidRDefault="003D50E6" w:rsidP="003D50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lastRenderedPageBreak/>
        <w:t>Согласно з</w:t>
      </w:r>
      <w:r w:rsidR="00EA2FED" w:rsidRPr="002750BB">
        <w:rPr>
          <w:rFonts w:ascii="Times New Roman" w:hAnsi="Times New Roman" w:cs="Times New Roman"/>
          <w:sz w:val="28"/>
          <w:szCs w:val="28"/>
        </w:rPr>
        <w:t xml:space="preserve">акону № 273-ФЗ </w:t>
      </w:r>
      <w:bookmarkStart w:id="0" w:name="_Hlk112669337"/>
      <w:r w:rsidR="00EA2FED" w:rsidRPr="002750BB">
        <w:rPr>
          <w:rFonts w:ascii="Times New Roman" w:hAnsi="Times New Roman" w:cs="Times New Roman"/>
          <w:sz w:val="28"/>
          <w:szCs w:val="28"/>
        </w:rPr>
        <w:t>д</w:t>
      </w:r>
      <w:r w:rsidR="004F502F" w:rsidRPr="002750BB">
        <w:rPr>
          <w:rFonts w:ascii="Times New Roman" w:hAnsi="Times New Roman" w:cs="Times New Roman"/>
          <w:sz w:val="28"/>
          <w:szCs w:val="28"/>
        </w:rPr>
        <w:t>ополнительные общеобразовательные программы</w:t>
      </w:r>
      <w:bookmarkEnd w:id="0"/>
      <w:r w:rsidR="00A737CB" w:rsidRPr="002750BB">
        <w:rPr>
          <w:rFonts w:ascii="Times New Roman" w:hAnsi="Times New Roman" w:cs="Times New Roman"/>
          <w:sz w:val="28"/>
          <w:szCs w:val="28"/>
        </w:rPr>
        <w:t>:</w:t>
      </w:r>
    </w:p>
    <w:p w14:paraId="472D879C" w14:textId="77777777" w:rsidR="003D50E6" w:rsidRPr="002750BB" w:rsidRDefault="004F502F" w:rsidP="003D50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реализуются в образовательных организациях дополнительного образования, осуществляющих в качестве основной цели образовательную деятельность по дополнительным общеобразовательным программам (</w:t>
      </w:r>
      <w:r w:rsidR="003D50E6" w:rsidRPr="002750BB">
        <w:rPr>
          <w:rFonts w:ascii="Times New Roman" w:hAnsi="Times New Roman" w:cs="Times New Roman"/>
          <w:sz w:val="28"/>
          <w:szCs w:val="28"/>
        </w:rPr>
        <w:t>закон № </w:t>
      </w:r>
      <w:r w:rsidRPr="002750BB">
        <w:rPr>
          <w:rFonts w:ascii="Times New Roman" w:hAnsi="Times New Roman" w:cs="Times New Roman"/>
          <w:sz w:val="28"/>
          <w:szCs w:val="28"/>
        </w:rPr>
        <w:t>273-ФЗ, гл.</w:t>
      </w:r>
      <w:r w:rsidR="003D50E6" w:rsidRPr="002750BB">
        <w:rPr>
          <w:rFonts w:ascii="Times New Roman" w:hAnsi="Times New Roman" w:cs="Times New Roman"/>
          <w:sz w:val="28"/>
          <w:szCs w:val="28"/>
        </w:rPr>
        <w:t> </w:t>
      </w:r>
      <w:r w:rsidRPr="002750BB">
        <w:rPr>
          <w:rFonts w:ascii="Times New Roman" w:hAnsi="Times New Roman" w:cs="Times New Roman"/>
          <w:sz w:val="28"/>
          <w:szCs w:val="28"/>
        </w:rPr>
        <w:t>3, ст.</w:t>
      </w:r>
      <w:r w:rsidR="003D50E6" w:rsidRPr="002750BB">
        <w:rPr>
          <w:rFonts w:ascii="Times New Roman" w:hAnsi="Times New Roman" w:cs="Times New Roman"/>
          <w:sz w:val="28"/>
          <w:szCs w:val="28"/>
        </w:rPr>
        <w:t> </w:t>
      </w:r>
      <w:r w:rsidRPr="002750BB">
        <w:rPr>
          <w:rFonts w:ascii="Times New Roman" w:hAnsi="Times New Roman" w:cs="Times New Roman"/>
          <w:sz w:val="28"/>
          <w:szCs w:val="28"/>
        </w:rPr>
        <w:t>23, п.</w:t>
      </w:r>
      <w:r w:rsidR="003D50E6" w:rsidRPr="002750BB">
        <w:rPr>
          <w:rFonts w:ascii="Times New Roman" w:hAnsi="Times New Roman" w:cs="Times New Roman"/>
          <w:sz w:val="28"/>
          <w:szCs w:val="28"/>
        </w:rPr>
        <w:t> </w:t>
      </w:r>
      <w:r w:rsidRPr="002750BB">
        <w:rPr>
          <w:rFonts w:ascii="Times New Roman" w:hAnsi="Times New Roman" w:cs="Times New Roman"/>
          <w:sz w:val="28"/>
          <w:szCs w:val="28"/>
        </w:rPr>
        <w:t>3.1), а также в иных образовательных организациях, в которых реализация дополнительных общеобразовательных программ не является основной целью их деятельности (</w:t>
      </w:r>
      <w:r w:rsidR="003D50E6" w:rsidRPr="002750BB">
        <w:rPr>
          <w:rFonts w:ascii="Times New Roman" w:hAnsi="Times New Roman" w:cs="Times New Roman"/>
          <w:sz w:val="28"/>
          <w:szCs w:val="28"/>
        </w:rPr>
        <w:t>закон № </w:t>
      </w:r>
      <w:r w:rsidRPr="002750BB">
        <w:rPr>
          <w:rFonts w:ascii="Times New Roman" w:hAnsi="Times New Roman" w:cs="Times New Roman"/>
          <w:sz w:val="28"/>
          <w:szCs w:val="28"/>
        </w:rPr>
        <w:t>273-ФЗ, гл.</w:t>
      </w:r>
      <w:r w:rsidR="003D50E6" w:rsidRPr="002750BB">
        <w:rPr>
          <w:rFonts w:ascii="Times New Roman" w:hAnsi="Times New Roman" w:cs="Times New Roman"/>
          <w:sz w:val="28"/>
          <w:szCs w:val="28"/>
        </w:rPr>
        <w:t> </w:t>
      </w:r>
      <w:r w:rsidRPr="002750BB">
        <w:rPr>
          <w:rFonts w:ascii="Times New Roman" w:hAnsi="Times New Roman" w:cs="Times New Roman"/>
          <w:sz w:val="28"/>
          <w:szCs w:val="28"/>
        </w:rPr>
        <w:t>3, ст.</w:t>
      </w:r>
      <w:r w:rsidR="003D50E6" w:rsidRPr="002750BB">
        <w:rPr>
          <w:rFonts w:ascii="Times New Roman" w:hAnsi="Times New Roman" w:cs="Times New Roman"/>
          <w:sz w:val="28"/>
          <w:szCs w:val="28"/>
        </w:rPr>
        <w:t> </w:t>
      </w:r>
      <w:r w:rsidRPr="002750BB">
        <w:rPr>
          <w:rFonts w:ascii="Times New Roman" w:hAnsi="Times New Roman" w:cs="Times New Roman"/>
          <w:sz w:val="28"/>
          <w:szCs w:val="28"/>
        </w:rPr>
        <w:t>23, п.</w:t>
      </w:r>
      <w:r w:rsidR="003D50E6" w:rsidRPr="002750BB">
        <w:rPr>
          <w:rFonts w:ascii="Times New Roman" w:hAnsi="Times New Roman" w:cs="Times New Roman"/>
          <w:sz w:val="28"/>
          <w:szCs w:val="28"/>
        </w:rPr>
        <w:t> </w:t>
      </w:r>
      <w:r w:rsidRPr="002750BB">
        <w:rPr>
          <w:rFonts w:ascii="Times New Roman" w:hAnsi="Times New Roman" w:cs="Times New Roman"/>
          <w:sz w:val="28"/>
          <w:szCs w:val="28"/>
        </w:rPr>
        <w:t>4)</w:t>
      </w:r>
      <w:r w:rsidR="0027217F" w:rsidRPr="002750BB">
        <w:rPr>
          <w:rFonts w:ascii="Times New Roman" w:hAnsi="Times New Roman" w:cs="Times New Roman"/>
          <w:sz w:val="28"/>
          <w:szCs w:val="28"/>
        </w:rPr>
        <w:t>;</w:t>
      </w:r>
    </w:p>
    <w:p w14:paraId="63013148" w14:textId="77777777" w:rsidR="003D50E6" w:rsidRPr="002750BB" w:rsidRDefault="00EA2FED" w:rsidP="003D50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могут реализовываться как самостоятельно, так и в формате сетевого</w:t>
      </w:r>
      <w:r w:rsidR="0027217F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взаимодействия (гл. 2, ст. 13, п. 1; гл. 2, ст. 15);</w:t>
      </w:r>
    </w:p>
    <w:p w14:paraId="17BD62CA" w14:textId="77777777" w:rsidR="003D50E6" w:rsidRPr="002750BB" w:rsidRDefault="00EA2FED" w:rsidP="003D50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могут осуществляться на основе использования различных</w:t>
      </w:r>
      <w:r w:rsidR="0027217F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образовательных технологий, в том числе дистанционных и электронного</w:t>
      </w:r>
      <w:r w:rsidR="0027217F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обучения (гл. 2, ст. 13, п. 2; гл. 2, ст. 16);</w:t>
      </w:r>
    </w:p>
    <w:p w14:paraId="67FBE001" w14:textId="77777777" w:rsidR="003D50E6" w:rsidRPr="002750BB" w:rsidRDefault="00EA2FED" w:rsidP="003D50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могут использовать форму организации образовательной деятельности,</w:t>
      </w:r>
      <w:r w:rsidR="00605D30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основанную на «модульном принципе представления содержания</w:t>
      </w:r>
      <w:r w:rsidR="00605D30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образовательной программы и построения учебных планов» (гл. 2, ст. 13, п.3);</w:t>
      </w:r>
    </w:p>
    <w:p w14:paraId="14696266" w14:textId="77777777" w:rsidR="003D50E6" w:rsidRPr="002750BB" w:rsidRDefault="00EA2FED" w:rsidP="003D50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посредством разработки индивидуальных учебных планов могут</w:t>
      </w:r>
      <w:r w:rsidR="00605D30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обеспечивать</w:t>
      </w:r>
      <w:r w:rsidR="00605D30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«освоение образовательной</w:t>
      </w:r>
      <w:r w:rsidR="00605D30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программы на основе</w:t>
      </w:r>
      <w:r w:rsidR="00605D30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индивидуализации ее содержания с учетом особенностей и образовательных</w:t>
      </w:r>
      <w:r w:rsidR="00605D30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потребностей конкретного обучающегося» (гл. 1, ст. 2, п. 23);</w:t>
      </w:r>
    </w:p>
    <w:p w14:paraId="1168CC0D" w14:textId="77777777" w:rsidR="003D50E6" w:rsidRPr="002750BB" w:rsidRDefault="00EA2FED" w:rsidP="003D50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с учетом особенностей обучающихся могут осуществляться в очной, очно-заочной или заочной форме (гл. 2, ст. 17, п. 2), а также «допускается</w:t>
      </w:r>
      <w:r w:rsidR="00605D30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сочетание различных форм получения образования и форм обучения» (гл. 2,</w:t>
      </w:r>
      <w:r w:rsidR="00605D30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ст. 17, п. 4)</w:t>
      </w:r>
      <w:r w:rsidR="00570429" w:rsidRPr="002750BB">
        <w:rPr>
          <w:rFonts w:ascii="Times New Roman" w:hAnsi="Times New Roman" w:cs="Times New Roman"/>
          <w:sz w:val="28"/>
          <w:szCs w:val="28"/>
        </w:rPr>
        <w:t>;</w:t>
      </w:r>
    </w:p>
    <w:p w14:paraId="1C37BF8A" w14:textId="0D41D0D4" w:rsidR="00570429" w:rsidRPr="002750BB" w:rsidRDefault="00570429" w:rsidP="003D50E6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порядок рассмотрения и утверждения программы определяется локальным правовым актом образовательной организации</w:t>
      </w:r>
      <w:r w:rsidR="00453626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(</w:t>
      </w:r>
      <w:r w:rsidR="00F076AB" w:rsidRPr="002750BB">
        <w:rPr>
          <w:rFonts w:ascii="Times New Roman" w:hAnsi="Times New Roman" w:cs="Times New Roman"/>
          <w:sz w:val="28"/>
          <w:szCs w:val="28"/>
        </w:rPr>
        <w:t>гл.</w:t>
      </w:r>
      <w:r w:rsidR="003D50E6" w:rsidRPr="002750BB">
        <w:rPr>
          <w:rFonts w:ascii="Times New Roman" w:hAnsi="Times New Roman" w:cs="Times New Roman"/>
          <w:sz w:val="28"/>
          <w:szCs w:val="28"/>
        </w:rPr>
        <w:t> </w:t>
      </w:r>
      <w:r w:rsidR="00F076AB" w:rsidRPr="002750BB">
        <w:rPr>
          <w:rFonts w:ascii="Times New Roman" w:hAnsi="Times New Roman" w:cs="Times New Roman"/>
          <w:sz w:val="28"/>
          <w:szCs w:val="28"/>
        </w:rPr>
        <w:t xml:space="preserve">3, </w:t>
      </w:r>
      <w:r w:rsidR="004A4D24" w:rsidRPr="002750BB">
        <w:rPr>
          <w:rFonts w:ascii="Times New Roman" w:hAnsi="Times New Roman" w:cs="Times New Roman"/>
          <w:sz w:val="28"/>
          <w:szCs w:val="28"/>
        </w:rPr>
        <w:t>ст. 28 п.</w:t>
      </w:r>
      <w:r w:rsidR="003D50E6" w:rsidRPr="002750BB">
        <w:rPr>
          <w:rFonts w:ascii="Times New Roman" w:hAnsi="Times New Roman" w:cs="Times New Roman"/>
          <w:sz w:val="28"/>
          <w:szCs w:val="28"/>
        </w:rPr>
        <w:t> </w:t>
      </w:r>
      <w:r w:rsidR="00C935AA" w:rsidRPr="002750BB">
        <w:rPr>
          <w:rFonts w:ascii="Times New Roman" w:hAnsi="Times New Roman" w:cs="Times New Roman"/>
          <w:sz w:val="28"/>
          <w:szCs w:val="28"/>
        </w:rPr>
        <w:t>3</w:t>
      </w:r>
      <w:r w:rsidRPr="002750BB">
        <w:rPr>
          <w:rFonts w:ascii="Times New Roman" w:hAnsi="Times New Roman" w:cs="Times New Roman"/>
          <w:sz w:val="28"/>
          <w:szCs w:val="28"/>
        </w:rPr>
        <w:t>).</w:t>
      </w:r>
    </w:p>
    <w:p w14:paraId="3E9DCF49" w14:textId="77777777" w:rsidR="003D50E6" w:rsidRPr="002750BB" w:rsidRDefault="003D4602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Приказ</w:t>
      </w:r>
      <w:r w:rsidR="00F5174B" w:rsidRPr="002750BB">
        <w:rPr>
          <w:rFonts w:ascii="Times New Roman" w:hAnsi="Times New Roman" w:cs="Times New Roman"/>
          <w:sz w:val="28"/>
          <w:szCs w:val="28"/>
        </w:rPr>
        <w:t>ом</w:t>
      </w:r>
      <w:r w:rsidRPr="002750BB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России от </w:t>
      </w:r>
      <w:r w:rsidR="003D50E6" w:rsidRPr="002750BB">
        <w:rPr>
          <w:rFonts w:ascii="Times New Roman" w:hAnsi="Times New Roman" w:cs="Times New Roman"/>
          <w:sz w:val="28"/>
          <w:szCs w:val="28"/>
        </w:rPr>
        <w:t>0</w:t>
      </w:r>
      <w:r w:rsidRPr="002750BB">
        <w:rPr>
          <w:rFonts w:ascii="Times New Roman" w:hAnsi="Times New Roman" w:cs="Times New Roman"/>
          <w:sz w:val="28"/>
          <w:szCs w:val="28"/>
        </w:rPr>
        <w:t xml:space="preserve">9.11.2018 № 196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="00AA675E" w:rsidRPr="002750BB">
        <w:rPr>
          <w:rFonts w:ascii="Times New Roman" w:hAnsi="Times New Roman" w:cs="Times New Roman"/>
          <w:sz w:val="28"/>
          <w:szCs w:val="28"/>
        </w:rPr>
        <w:t xml:space="preserve">(далее - </w:t>
      </w:r>
      <w:bookmarkStart w:id="1" w:name="_Hlk112418328"/>
      <w:r w:rsidR="00AA675E" w:rsidRPr="002750BB">
        <w:rPr>
          <w:rFonts w:ascii="Times New Roman" w:hAnsi="Times New Roman" w:cs="Times New Roman"/>
          <w:sz w:val="28"/>
          <w:szCs w:val="28"/>
        </w:rPr>
        <w:t>Приказ Минпросвещения России № 196</w:t>
      </w:r>
      <w:bookmarkEnd w:id="1"/>
      <w:r w:rsidR="00AA675E" w:rsidRPr="002750BB">
        <w:rPr>
          <w:rFonts w:ascii="Times New Roman" w:hAnsi="Times New Roman" w:cs="Times New Roman"/>
          <w:sz w:val="28"/>
          <w:szCs w:val="28"/>
        </w:rPr>
        <w:t xml:space="preserve">) </w:t>
      </w:r>
      <w:r w:rsidR="00EA2FED" w:rsidRPr="002750BB">
        <w:rPr>
          <w:rFonts w:ascii="Times New Roman" w:hAnsi="Times New Roman" w:cs="Times New Roman"/>
          <w:sz w:val="28"/>
          <w:szCs w:val="28"/>
        </w:rPr>
        <w:t>закреплен</w:t>
      </w:r>
      <w:r w:rsidRPr="002750BB">
        <w:rPr>
          <w:rFonts w:ascii="Times New Roman" w:hAnsi="Times New Roman" w:cs="Times New Roman"/>
          <w:sz w:val="28"/>
          <w:szCs w:val="28"/>
        </w:rPr>
        <w:t xml:space="preserve">ы следующие </w:t>
      </w:r>
      <w:r w:rsidR="00F5174B" w:rsidRPr="002750BB">
        <w:rPr>
          <w:rFonts w:ascii="Times New Roman" w:hAnsi="Times New Roman" w:cs="Times New Roman"/>
          <w:sz w:val="28"/>
          <w:szCs w:val="28"/>
        </w:rPr>
        <w:t>позиции</w:t>
      </w:r>
      <w:r w:rsidR="00EA2FED" w:rsidRPr="002750BB">
        <w:rPr>
          <w:rFonts w:ascii="Times New Roman" w:hAnsi="Times New Roman" w:cs="Times New Roman"/>
          <w:sz w:val="28"/>
          <w:szCs w:val="28"/>
        </w:rPr>
        <w:t>:</w:t>
      </w:r>
    </w:p>
    <w:p w14:paraId="3423E87A" w14:textId="77777777" w:rsidR="003D50E6" w:rsidRPr="002750BB" w:rsidRDefault="00A95ABD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lastRenderedPageBreak/>
        <w:t>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сферы;</w:t>
      </w:r>
    </w:p>
    <w:p w14:paraId="2F032AE5" w14:textId="77777777" w:rsidR="003D50E6" w:rsidRPr="002750BB" w:rsidRDefault="00EA2FED" w:rsidP="003D50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</w:t>
      </w:r>
      <w:r w:rsidR="00F5174B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реализуют дополнительные общеобразовательные программы в течение</w:t>
      </w:r>
      <w:r w:rsidR="00F5174B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всего календарного года, включая каникулярное время;</w:t>
      </w:r>
    </w:p>
    <w:p w14:paraId="13A420B1" w14:textId="77777777" w:rsidR="00F376B8" w:rsidRPr="002750BB" w:rsidRDefault="00EA2FED" w:rsidP="00F376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</w:t>
      </w:r>
      <w:r w:rsidR="00F5174B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организуют образовательный процесс в соответствии с индивидуальными</w:t>
      </w:r>
      <w:r w:rsidR="00F5174B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учебными планами объединений (например, клубы, секции, кружки,</w:t>
      </w:r>
      <w:r w:rsidR="00F5174B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лаборатории, студии, оркестры, творческие коллективы, ансамбли, театры)</w:t>
      </w:r>
      <w:r w:rsidR="00F5174B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(далее - объединения), а также индивидуально</w:t>
      </w:r>
      <w:r w:rsidR="007770B3" w:rsidRPr="002750BB">
        <w:rPr>
          <w:rFonts w:ascii="Times New Roman" w:hAnsi="Times New Roman" w:cs="Times New Roman"/>
          <w:sz w:val="28"/>
          <w:szCs w:val="28"/>
        </w:rPr>
        <w:t>;</w:t>
      </w:r>
    </w:p>
    <w:p w14:paraId="5D7F763C" w14:textId="77777777" w:rsidR="00F376B8" w:rsidRPr="002750BB" w:rsidRDefault="00EA2FED" w:rsidP="00F376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занятия в объединениях могут проводиться по группам,</w:t>
      </w:r>
      <w:r w:rsidR="007770B3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индивидуально или всем составом объединения;</w:t>
      </w:r>
    </w:p>
    <w:p w14:paraId="2AF108A7" w14:textId="60D419EC" w:rsidR="00EA2FED" w:rsidRPr="002750BB" w:rsidRDefault="00EA2FED" w:rsidP="00F376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 для</w:t>
      </w:r>
      <w:r w:rsidR="007770B3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обучающихся детей с ОВЗ и детей-инвалидов (п. 1</w:t>
      </w:r>
      <w:r w:rsidR="000B3E48" w:rsidRPr="002750BB">
        <w:rPr>
          <w:rFonts w:ascii="Times New Roman" w:hAnsi="Times New Roman" w:cs="Times New Roman"/>
          <w:sz w:val="28"/>
          <w:szCs w:val="28"/>
        </w:rPr>
        <w:t>9</w:t>
      </w:r>
      <w:r w:rsidR="00F376B8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-</w:t>
      </w:r>
      <w:r w:rsidR="00F376B8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2</w:t>
      </w:r>
      <w:r w:rsidR="000B3E48" w:rsidRPr="002750BB">
        <w:rPr>
          <w:rFonts w:ascii="Times New Roman" w:hAnsi="Times New Roman" w:cs="Times New Roman"/>
          <w:sz w:val="28"/>
          <w:szCs w:val="28"/>
        </w:rPr>
        <w:t>3</w:t>
      </w:r>
      <w:r w:rsidRPr="002750BB">
        <w:rPr>
          <w:rFonts w:ascii="Times New Roman" w:hAnsi="Times New Roman" w:cs="Times New Roman"/>
          <w:sz w:val="28"/>
          <w:szCs w:val="28"/>
        </w:rPr>
        <w:t>)</w:t>
      </w:r>
      <w:r w:rsidR="0068426A" w:rsidRPr="002750BB">
        <w:rPr>
          <w:rFonts w:ascii="Times New Roman" w:hAnsi="Times New Roman" w:cs="Times New Roman"/>
          <w:sz w:val="28"/>
          <w:szCs w:val="28"/>
        </w:rPr>
        <w:t>.</w:t>
      </w:r>
    </w:p>
    <w:p w14:paraId="4D253099" w14:textId="72B4D284" w:rsidR="00A12D90" w:rsidRPr="002750BB" w:rsidRDefault="004F502F" w:rsidP="003D50E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50BB">
        <w:rPr>
          <w:rFonts w:ascii="Times New Roman" w:hAnsi="Times New Roman" w:cs="Times New Roman"/>
          <w:iCs/>
          <w:sz w:val="28"/>
          <w:szCs w:val="28"/>
        </w:rPr>
        <w:t>Особенности реализации дополнительных предпрофессиональных программ в области искусств и в области физической культуры и спорта регулируются</w:t>
      </w:r>
      <w:r w:rsidR="00F376B8" w:rsidRPr="002750BB">
        <w:rPr>
          <w:rFonts w:ascii="Times New Roman" w:hAnsi="Times New Roman" w:cs="Times New Roman"/>
          <w:iCs/>
          <w:sz w:val="28"/>
          <w:szCs w:val="28"/>
        </w:rPr>
        <w:t xml:space="preserve"> законом № </w:t>
      </w:r>
      <w:r w:rsidRPr="002750BB">
        <w:rPr>
          <w:rFonts w:ascii="Times New Roman" w:hAnsi="Times New Roman" w:cs="Times New Roman"/>
          <w:iCs/>
          <w:sz w:val="28"/>
          <w:szCs w:val="28"/>
        </w:rPr>
        <w:t xml:space="preserve">273 – ФЗ, а также Приказами Минспорта России от 12.09.2013 </w:t>
      </w:r>
      <w:r w:rsidR="00F376B8" w:rsidRPr="002750BB">
        <w:rPr>
          <w:rFonts w:ascii="Times New Roman" w:hAnsi="Times New Roman" w:cs="Times New Roman"/>
          <w:iCs/>
          <w:sz w:val="28"/>
          <w:szCs w:val="28"/>
        </w:rPr>
        <w:t>№</w:t>
      </w:r>
      <w:r w:rsidRPr="002750BB">
        <w:rPr>
          <w:rFonts w:ascii="Times New Roman" w:hAnsi="Times New Roman" w:cs="Times New Roman"/>
          <w:iCs/>
          <w:sz w:val="28"/>
          <w:szCs w:val="28"/>
        </w:rPr>
        <w:t xml:space="preserve"> 730 </w:t>
      </w:r>
      <w:r w:rsidR="009365B3" w:rsidRPr="002750BB">
        <w:rPr>
          <w:rFonts w:ascii="Times New Roman" w:hAnsi="Times New Roman" w:cs="Times New Roman"/>
          <w:iCs/>
          <w:sz w:val="28"/>
          <w:szCs w:val="28"/>
        </w:rPr>
        <w:t>«</w:t>
      </w:r>
      <w:r w:rsidRPr="002750BB">
        <w:rPr>
          <w:rFonts w:ascii="Times New Roman" w:hAnsi="Times New Roman" w:cs="Times New Roman"/>
          <w:iCs/>
          <w:sz w:val="28"/>
          <w:szCs w:val="28"/>
        </w:rPr>
        <w:t>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</w:t>
      </w:r>
      <w:r w:rsidR="009365B3" w:rsidRPr="002750BB">
        <w:rPr>
          <w:rFonts w:ascii="Times New Roman" w:hAnsi="Times New Roman" w:cs="Times New Roman"/>
          <w:iCs/>
          <w:sz w:val="28"/>
          <w:szCs w:val="28"/>
        </w:rPr>
        <w:t>»</w:t>
      </w:r>
      <w:r w:rsidR="00F376B8" w:rsidRPr="002750BB">
        <w:rPr>
          <w:rFonts w:ascii="Times New Roman" w:hAnsi="Times New Roman" w:cs="Times New Roman"/>
          <w:iCs/>
          <w:sz w:val="28"/>
          <w:szCs w:val="28"/>
        </w:rPr>
        <w:t>,</w:t>
      </w:r>
      <w:r w:rsidRPr="002750BB">
        <w:rPr>
          <w:rFonts w:ascii="Times New Roman" w:hAnsi="Times New Roman" w:cs="Times New Roman"/>
          <w:iCs/>
          <w:sz w:val="28"/>
          <w:szCs w:val="28"/>
        </w:rPr>
        <w:t xml:space="preserve"> от 27.12.2013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Приказом Минкультуры России от 12.03.2012 № 156-166 «Об утверждении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искусств».</w:t>
      </w:r>
      <w:r w:rsidR="001B5918" w:rsidRPr="002750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iCs/>
          <w:sz w:val="28"/>
          <w:szCs w:val="28"/>
        </w:rPr>
        <w:t>Возможность их реализации в образовательных организациях определяется государственным (муниципальным) заданием и финансовыми ресурсами образовательной организации.</w:t>
      </w:r>
    </w:p>
    <w:p w14:paraId="5D59751E" w14:textId="44DCFC4D" w:rsidR="00A12D90" w:rsidRPr="002750BB" w:rsidRDefault="00A12D90" w:rsidP="00F376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D750F" w:rsidRPr="002750BB">
        <w:rPr>
          <w:rFonts w:ascii="Times New Roman" w:hAnsi="Times New Roman" w:cs="Times New Roman"/>
          <w:sz w:val="28"/>
          <w:szCs w:val="28"/>
        </w:rPr>
        <w:t>3</w:t>
      </w:r>
      <w:r w:rsidRPr="002750BB">
        <w:rPr>
          <w:rFonts w:ascii="Times New Roman" w:hAnsi="Times New Roman" w:cs="Times New Roman"/>
          <w:sz w:val="28"/>
          <w:szCs w:val="28"/>
        </w:rPr>
        <w:t>.</w:t>
      </w:r>
      <w:r w:rsidRPr="002750BB">
        <w:rPr>
          <w:rFonts w:ascii="Times New Roman" w:hAnsi="Times New Roman" w:cs="Times New Roman"/>
          <w:sz w:val="28"/>
          <w:szCs w:val="28"/>
        </w:rPr>
        <w:tab/>
        <w:t xml:space="preserve"> Утверждение </w:t>
      </w:r>
      <w:r w:rsidR="00103519" w:rsidRPr="002750BB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общеразвивающих </w:t>
      </w:r>
      <w:r w:rsidRPr="002750BB">
        <w:rPr>
          <w:rFonts w:ascii="Times New Roman" w:hAnsi="Times New Roman" w:cs="Times New Roman"/>
          <w:sz w:val="28"/>
          <w:szCs w:val="28"/>
        </w:rPr>
        <w:t>программ</w:t>
      </w:r>
    </w:p>
    <w:p w14:paraId="285FD417" w14:textId="309EB00F" w:rsidR="00A12D90" w:rsidRPr="002750BB" w:rsidRDefault="00A12D90" w:rsidP="003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</w:t>
      </w:r>
      <w:r w:rsidR="001B5918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Pr="002750BB">
        <w:rPr>
          <w:rFonts w:ascii="Times New Roman" w:hAnsi="Times New Roman" w:cs="Times New Roman"/>
          <w:sz w:val="28"/>
          <w:szCs w:val="28"/>
        </w:rPr>
        <w:t>(</w:t>
      </w:r>
      <w:r w:rsidR="001B5918" w:rsidRPr="002750BB">
        <w:rPr>
          <w:rFonts w:ascii="Times New Roman" w:hAnsi="Times New Roman" w:cs="Times New Roman"/>
          <w:sz w:val="28"/>
          <w:szCs w:val="28"/>
        </w:rPr>
        <w:t>Приказ Минпросвещения России № 196</w:t>
      </w:r>
      <w:r w:rsidRPr="002750BB">
        <w:rPr>
          <w:rFonts w:ascii="Times New Roman" w:hAnsi="Times New Roman" w:cs="Times New Roman"/>
          <w:sz w:val="28"/>
          <w:szCs w:val="28"/>
        </w:rPr>
        <w:t>).</w:t>
      </w:r>
    </w:p>
    <w:p w14:paraId="64E027FA" w14:textId="77777777" w:rsidR="00F376B8" w:rsidRPr="002750BB" w:rsidRDefault="0078058C" w:rsidP="00F3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Программа является локальным нормативным документом, поэтому она должна пройти экспертизу и утверждение в определённом порядке:</w:t>
      </w:r>
    </w:p>
    <w:p w14:paraId="148D16EE" w14:textId="77777777" w:rsidR="00F376B8" w:rsidRPr="002750BB" w:rsidRDefault="00350063" w:rsidP="00F3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рассмотрение</w:t>
      </w:r>
      <w:r w:rsidR="0078058C" w:rsidRPr="002750BB">
        <w:rPr>
          <w:rFonts w:ascii="Times New Roman" w:hAnsi="Times New Roman" w:cs="Times New Roman"/>
          <w:sz w:val="28"/>
          <w:szCs w:val="28"/>
        </w:rPr>
        <w:t xml:space="preserve"> программы на методическом (педагогическом) совете образовательного учреждения – анализ качества документа, его соответствия уставу образовательного учреждения, действующим нормативно-правовым документам и требованиям к содержанию дополнительного образования детей. Решение об утверждении программы обязательно заносится в протокол методического (педагогического) совета;</w:t>
      </w:r>
    </w:p>
    <w:p w14:paraId="2101B8D1" w14:textId="03B56DEC" w:rsidR="0078058C" w:rsidRPr="002750BB" w:rsidRDefault="0078058C" w:rsidP="00F376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 xml:space="preserve">утверждение программы приказом директора образовательного учреждения на основании решения </w:t>
      </w:r>
      <w:r w:rsidR="000C42B9" w:rsidRPr="002750BB">
        <w:rPr>
          <w:rFonts w:ascii="Times New Roman" w:hAnsi="Times New Roman" w:cs="Times New Roman"/>
          <w:sz w:val="28"/>
          <w:szCs w:val="28"/>
        </w:rPr>
        <w:t>методического (</w:t>
      </w:r>
      <w:r w:rsidRPr="002750BB">
        <w:rPr>
          <w:rFonts w:ascii="Times New Roman" w:hAnsi="Times New Roman" w:cs="Times New Roman"/>
          <w:sz w:val="28"/>
          <w:szCs w:val="28"/>
        </w:rPr>
        <w:t>педагогического</w:t>
      </w:r>
      <w:r w:rsidR="000C42B9" w:rsidRPr="002750BB">
        <w:rPr>
          <w:rFonts w:ascii="Times New Roman" w:hAnsi="Times New Roman" w:cs="Times New Roman"/>
          <w:sz w:val="28"/>
          <w:szCs w:val="28"/>
        </w:rPr>
        <w:t>)</w:t>
      </w:r>
      <w:r w:rsidRPr="002750BB">
        <w:rPr>
          <w:rFonts w:ascii="Times New Roman" w:hAnsi="Times New Roman" w:cs="Times New Roman"/>
          <w:sz w:val="28"/>
          <w:szCs w:val="28"/>
        </w:rPr>
        <w:t xml:space="preserve"> совета.</w:t>
      </w:r>
    </w:p>
    <w:p w14:paraId="4E72289C" w14:textId="54ABA986" w:rsidR="00C05573" w:rsidRPr="002750BB" w:rsidRDefault="0078058C" w:rsidP="003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Только после утверждения программы приказом директора она может считаться полноценным нормативно-правовым документом.</w:t>
      </w:r>
      <w:r w:rsidR="000C42B9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="00A12D90" w:rsidRPr="002750BB">
        <w:rPr>
          <w:rFonts w:ascii="Times New Roman" w:hAnsi="Times New Roman" w:cs="Times New Roman"/>
          <w:sz w:val="28"/>
          <w:szCs w:val="28"/>
        </w:rPr>
        <w:t>Обновление и утверждение программы должно осуществиться до начала нового учебного года</w:t>
      </w:r>
      <w:r w:rsidR="001A341A" w:rsidRPr="002750BB">
        <w:rPr>
          <w:rFonts w:ascii="Times New Roman" w:hAnsi="Times New Roman" w:cs="Times New Roman"/>
          <w:sz w:val="28"/>
          <w:szCs w:val="28"/>
        </w:rPr>
        <w:t xml:space="preserve">. </w:t>
      </w:r>
      <w:r w:rsidR="00A12D90" w:rsidRPr="002750BB">
        <w:rPr>
          <w:rFonts w:ascii="Times New Roman" w:hAnsi="Times New Roman" w:cs="Times New Roman"/>
          <w:sz w:val="28"/>
          <w:szCs w:val="28"/>
        </w:rPr>
        <w:t>Порядок рассмотрения и утверждения программы определяется локальным правовым актом образовательной организации.</w:t>
      </w:r>
    </w:p>
    <w:p w14:paraId="37D5EEDC" w14:textId="5A855987" w:rsidR="00A12D90" w:rsidRDefault="00A12D90" w:rsidP="003553CC">
      <w:pPr>
        <w:pStyle w:val="a3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освоения дополнительных</w:t>
      </w:r>
      <w:r w:rsidR="003553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689C" w:rsidRPr="006F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общеобразовательных </w:t>
      </w:r>
      <w:r w:rsidRPr="006F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="00FF0FFB" w:rsidRPr="006F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</w:t>
      </w:r>
      <w:r w:rsidRPr="006F1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программ</w:t>
      </w:r>
    </w:p>
    <w:p w14:paraId="48C880CF" w14:textId="77777777" w:rsidR="003553CC" w:rsidRPr="003553CC" w:rsidRDefault="003553CC" w:rsidP="00355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B0A7EF" w14:textId="4E2D3212" w:rsidR="00A12D90" w:rsidRPr="002750BB" w:rsidRDefault="00A12D90" w:rsidP="004E3F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образование детей направлено на </w:t>
      </w:r>
      <w:r w:rsidR="00593599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способности» (</w:t>
      </w:r>
      <w:r w:rsidR="00F376B8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 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273-ФЗ, ст. 75), а также на </w:t>
      </w:r>
      <w:r w:rsidR="00405F01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«создание условий для самореализации и развития талантов детей, а также </w:t>
      </w:r>
      <w:r w:rsidR="00405F01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воспитание высоконравственной, гармонично развитой и социально ответственной личности</w:t>
      </w:r>
      <w:r w:rsidR="009365B3" w:rsidRPr="002750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93599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ДОД до 2030</w:t>
      </w:r>
      <w:r w:rsidR="00237D21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раздел </w:t>
      </w:r>
      <w:r w:rsidR="00237D21" w:rsidRPr="002750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C2BD632" w14:textId="77777777" w:rsidR="00F376B8" w:rsidRPr="002750BB" w:rsidRDefault="00A12D90" w:rsidP="00F376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</w:t>
      </w:r>
      <w:r w:rsidR="00B438F8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по дополнительным общеобразовательным программам должна быть направлена на:</w:t>
      </w:r>
    </w:p>
    <w:p w14:paraId="65E1E5A3" w14:textId="77777777" w:rsidR="00F376B8" w:rsidRPr="002750BB" w:rsidRDefault="00B438F8" w:rsidP="00F376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развитие творческих способностей обучающихся;</w:t>
      </w:r>
    </w:p>
    <w:p w14:paraId="6EEE41BF" w14:textId="77777777" w:rsidR="00F376B8" w:rsidRPr="002750BB" w:rsidRDefault="00B438F8" w:rsidP="00F376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14:paraId="383078C0" w14:textId="77777777" w:rsidR="00F376B8" w:rsidRPr="002750BB" w:rsidRDefault="00B438F8" w:rsidP="00F376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культуры здорового и безопасного образа жизни;</w:t>
      </w:r>
    </w:p>
    <w:p w14:paraId="53584007" w14:textId="77777777" w:rsidR="00F376B8" w:rsidRPr="002750BB" w:rsidRDefault="00B438F8" w:rsidP="00F376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14:paraId="6C4FC9D3" w14:textId="77777777" w:rsidR="00F376B8" w:rsidRPr="002750BB" w:rsidRDefault="00B438F8" w:rsidP="00F376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выявление, развитие и поддержку талантливых обучающихся, а также лиц, проявивших выдающиеся способности;</w:t>
      </w:r>
    </w:p>
    <w:p w14:paraId="77CAA534" w14:textId="77777777" w:rsidR="00F376B8" w:rsidRPr="002750BB" w:rsidRDefault="00B438F8" w:rsidP="00F376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профессиональную ориентацию обучающихся;</w:t>
      </w:r>
    </w:p>
    <w:p w14:paraId="235EF9A8" w14:textId="77777777" w:rsidR="00F376B8" w:rsidRPr="002750BB" w:rsidRDefault="00B438F8" w:rsidP="00F376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14:paraId="55E9CA74" w14:textId="77777777" w:rsidR="00F376B8" w:rsidRPr="002750BB" w:rsidRDefault="00B438F8" w:rsidP="00F376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обучающихся с ограниченными возможностями здоровья, детей-инвалидов и инвалидов;</w:t>
      </w:r>
    </w:p>
    <w:p w14:paraId="5949DB69" w14:textId="77777777" w:rsidR="00F376B8" w:rsidRPr="002750BB" w:rsidRDefault="00B438F8" w:rsidP="00F376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социализацию и адаптацию обучающихся к жизни в обществе; формирование общей культуры обучающихся;</w:t>
      </w:r>
    </w:p>
    <w:p w14:paraId="2598B124" w14:textId="77777777" w:rsidR="00F376B8" w:rsidRPr="002750BB" w:rsidRDefault="00B438F8" w:rsidP="00F376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</w:t>
      </w:r>
      <w:r w:rsidR="00F376B8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ваний;</w:t>
      </w:r>
    </w:p>
    <w:p w14:paraId="42A3CDD8" w14:textId="77777777" w:rsidR="00F376B8" w:rsidRPr="002750BB" w:rsidRDefault="00A12D90" w:rsidP="00F376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достижениям мировой культуры, российским традициям, культурно-национальным особенностям регионов;</w:t>
      </w:r>
    </w:p>
    <w:p w14:paraId="70833C18" w14:textId="77777777" w:rsidR="00F376B8" w:rsidRPr="002750BB" w:rsidRDefault="00A12D90" w:rsidP="00F376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соответствующему уровню образования (дошкольному, начальному общему, основному общему, среднему (полному) общему образованию);</w:t>
      </w:r>
    </w:p>
    <w:p w14:paraId="7BAF8365" w14:textId="77777777" w:rsidR="00F376B8" w:rsidRPr="00376196" w:rsidRDefault="00A12D90" w:rsidP="00F376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направленностям дополнительных образовательных программ (технической, художественной, физкультурно-спортивной, туристско-краеведческой, естественнонаучной,</w:t>
      </w:r>
      <w:r w:rsidR="00DF7A31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</w:t>
      </w:r>
      <w:r w:rsidR="00D66F2C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гуманитарной</w:t>
      </w: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6C48E46B" w14:textId="1750B28E" w:rsidR="00A12D90" w:rsidRPr="00376196" w:rsidRDefault="00A12D90" w:rsidP="00F376B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 (активных методах дистанционного обучения, дифференцированного обучения, занятиях, конкурсах, соревнованиях, экскурсиях, походах и т. д.); методах контроля и управления образовательным процессом (анализе результатов деятельности детей); средствах обучения (перечне необходимого оборудования, инструментов и материалов в расчете на каж</w:t>
      </w:r>
      <w:r w:rsidR="009365B3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 обучающегося в объединении, П</w:t>
      </w:r>
      <w:r w:rsidR="003A6BBA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риказ Минпросвещения России № 196</w:t>
      </w:r>
      <w:r w:rsidR="00D66F2C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3483FF08" w14:textId="67D409EA" w:rsidR="00A12D90" w:rsidRPr="003553CC" w:rsidRDefault="00A12D90" w:rsidP="003553CC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по оформлению и содержанию структурных элементов дополнительной </w:t>
      </w:r>
      <w:bookmarkStart w:id="2" w:name="_Hlk112669250"/>
      <w:r w:rsidR="00D66F2C" w:rsidRPr="00355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общеобразовательно</w:t>
      </w:r>
      <w:bookmarkEnd w:id="2"/>
      <w:r w:rsidR="00C125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й </w:t>
      </w:r>
      <w:r w:rsidRPr="003553C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общеразвивающей</w:t>
      </w:r>
      <w:r w:rsidRPr="003553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14:paraId="72C73D04" w14:textId="00BF4E9F" w:rsidR="00A12D90" w:rsidRPr="00376196" w:rsidRDefault="00A12D90" w:rsidP="008066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Структура дополнительной</w:t>
      </w:r>
      <w:r w:rsidR="0001689C" w:rsidRPr="00376196">
        <w:rPr>
          <w:sz w:val="26"/>
          <w:szCs w:val="26"/>
        </w:rPr>
        <w:t xml:space="preserve"> </w:t>
      </w:r>
      <w:r w:rsidR="0001689C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общеобразовательной</w:t>
      </w: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1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общеразвивающей </w:t>
      </w: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37619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</w:p>
    <w:p w14:paraId="1A0DE8BA" w14:textId="0C396B44" w:rsidR="00A12D90" w:rsidRPr="00376196" w:rsidRDefault="00A12D90" w:rsidP="008E48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Дополнительная </w:t>
      </w:r>
      <w:r w:rsidR="009E3343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общеобразовательная </w:t>
      </w:r>
      <w:r w:rsidRPr="0037619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общеразвивающая</w:t>
      </w: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программа должна включать следующие структурные элементы:</w:t>
      </w:r>
      <w:r w:rsidR="002750BB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итульный лист</w:t>
      </w:r>
      <w:r w:rsidR="002750BB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главлени</w:t>
      </w:r>
      <w:r w:rsidR="00455830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750BB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ояснительная записка</w:t>
      </w:r>
      <w:r w:rsidR="002750BB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, у</w:t>
      </w: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чебно-тематический план</w:t>
      </w:r>
      <w:r w:rsidR="002750BB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, с</w:t>
      </w: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одержание </w:t>
      </w:r>
      <w:r w:rsidR="009E3343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2750BB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, р</w:t>
      </w:r>
      <w:r w:rsidR="00C15C29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есурсное </w:t>
      </w: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</w:t>
      </w:r>
      <w:r w:rsidR="002750BB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список литературы, о</w:t>
      </w:r>
      <w:r w:rsidR="00017D06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бязательное п</w:t>
      </w: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«</w:t>
      </w:r>
      <w:r w:rsidRPr="003761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Календарный учебный график</w:t>
      </w:r>
      <w:r w:rsidR="00017D06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7619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="008E4880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E0AAFE" w14:textId="77777777" w:rsidR="002750BB" w:rsidRPr="00376196" w:rsidRDefault="00A12D90" w:rsidP="008066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Оформление и содержание структурных элементов дополнительной </w:t>
      </w:r>
      <w:r w:rsidR="009E3343" w:rsidRPr="003761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общеобразовательной </w:t>
      </w:r>
      <w:r w:rsidRPr="0037619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общеразвивающей программы</w:t>
      </w:r>
    </w:p>
    <w:p w14:paraId="1D05732B" w14:textId="3174E71D" w:rsidR="00E97166" w:rsidRPr="00376196" w:rsidRDefault="002750BB" w:rsidP="008066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76196">
        <w:rPr>
          <w:rFonts w:ascii="Times New Roman" w:hAnsi="Times New Roman" w:cs="Times New Roman"/>
          <w:sz w:val="26"/>
          <w:szCs w:val="26"/>
        </w:rPr>
        <w:t xml:space="preserve">3.2.1. </w:t>
      </w:r>
      <w:r w:rsidR="00E97166" w:rsidRPr="00376196">
        <w:rPr>
          <w:rFonts w:ascii="Times New Roman" w:hAnsi="Times New Roman" w:cs="Times New Roman"/>
          <w:sz w:val="26"/>
          <w:szCs w:val="26"/>
        </w:rPr>
        <w:t>Титульный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лист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–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первая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страница,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предваряющая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3D2FD6" w:rsidRPr="00376196">
        <w:rPr>
          <w:rFonts w:ascii="Times New Roman" w:hAnsi="Times New Roman" w:cs="Times New Roman"/>
          <w:sz w:val="26"/>
          <w:szCs w:val="26"/>
        </w:rPr>
        <w:t>п</w:t>
      </w:r>
      <w:r w:rsidR="00E97166" w:rsidRPr="00376196">
        <w:rPr>
          <w:rFonts w:ascii="Times New Roman" w:hAnsi="Times New Roman" w:cs="Times New Roman"/>
          <w:sz w:val="26"/>
          <w:szCs w:val="26"/>
        </w:rPr>
        <w:t>рограмму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и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служащая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источником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библиографической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информации,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необходимой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для</w:t>
      </w:r>
      <w:r w:rsidR="00E97166" w:rsidRPr="00376196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 xml:space="preserve">идентификации документа. </w:t>
      </w:r>
      <w:r w:rsidR="003D2FD6" w:rsidRPr="00376196">
        <w:rPr>
          <w:rFonts w:ascii="Times New Roman" w:hAnsi="Times New Roman" w:cs="Times New Roman"/>
          <w:sz w:val="26"/>
          <w:szCs w:val="26"/>
        </w:rPr>
        <w:t>На</w:t>
      </w:r>
      <w:r w:rsidR="00E97166" w:rsidRPr="00376196">
        <w:rPr>
          <w:rFonts w:ascii="Times New Roman" w:hAnsi="Times New Roman" w:cs="Times New Roman"/>
          <w:sz w:val="26"/>
          <w:szCs w:val="26"/>
        </w:rPr>
        <w:t xml:space="preserve"> титульном листе указываются: </w:t>
      </w:r>
      <w:r w:rsidR="003D2FD6" w:rsidRPr="00376196">
        <w:rPr>
          <w:rFonts w:ascii="Times New Roman" w:hAnsi="Times New Roman" w:cs="Times New Roman"/>
          <w:sz w:val="26"/>
          <w:szCs w:val="26"/>
        </w:rPr>
        <w:t xml:space="preserve">полное наименование учредителя, </w:t>
      </w:r>
      <w:r w:rsidR="00E97166" w:rsidRPr="00376196">
        <w:rPr>
          <w:rFonts w:ascii="Times New Roman" w:hAnsi="Times New Roman" w:cs="Times New Roman"/>
          <w:sz w:val="26"/>
          <w:szCs w:val="26"/>
        </w:rPr>
        <w:t xml:space="preserve">образовательной организации, гриф утверждения </w:t>
      </w:r>
      <w:r w:rsidR="00297517" w:rsidRPr="00376196">
        <w:rPr>
          <w:rFonts w:ascii="Times New Roman" w:hAnsi="Times New Roman" w:cs="Times New Roman"/>
          <w:sz w:val="26"/>
          <w:szCs w:val="26"/>
        </w:rPr>
        <w:t>п</w:t>
      </w:r>
      <w:r w:rsidR="00E97166" w:rsidRPr="00376196">
        <w:rPr>
          <w:rFonts w:ascii="Times New Roman" w:hAnsi="Times New Roman" w:cs="Times New Roman"/>
          <w:sz w:val="26"/>
          <w:szCs w:val="26"/>
        </w:rPr>
        <w:t>рограммы, с указанием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Ф.И.О.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руководителя,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даты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 xml:space="preserve">и номера приказа, </w:t>
      </w:r>
      <w:r w:rsidR="00297517" w:rsidRPr="00376196">
        <w:rPr>
          <w:rFonts w:ascii="Times New Roman" w:hAnsi="Times New Roman" w:cs="Times New Roman"/>
          <w:sz w:val="26"/>
          <w:szCs w:val="26"/>
        </w:rPr>
        <w:t xml:space="preserve">название и </w:t>
      </w:r>
      <w:r w:rsidR="00E97166" w:rsidRPr="00376196">
        <w:rPr>
          <w:rFonts w:ascii="Times New Roman" w:hAnsi="Times New Roman" w:cs="Times New Roman"/>
          <w:sz w:val="26"/>
          <w:szCs w:val="26"/>
        </w:rPr>
        <w:t>направленность</w:t>
      </w:r>
      <w:r w:rsidR="00E97166" w:rsidRPr="0037619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 xml:space="preserve">программы, возраст учащихся, срок её реализации, Ф.И.О., должность </w:t>
      </w:r>
      <w:r w:rsidR="00297517" w:rsidRPr="00376196">
        <w:rPr>
          <w:rFonts w:ascii="Times New Roman" w:hAnsi="Times New Roman" w:cs="Times New Roman"/>
          <w:sz w:val="26"/>
          <w:szCs w:val="26"/>
        </w:rPr>
        <w:t xml:space="preserve">разработчика </w:t>
      </w:r>
      <w:r w:rsidR="00E97166" w:rsidRPr="00376196">
        <w:rPr>
          <w:rFonts w:ascii="Times New Roman" w:hAnsi="Times New Roman" w:cs="Times New Roman"/>
          <w:sz w:val="26"/>
          <w:szCs w:val="26"/>
        </w:rPr>
        <w:t>(</w:t>
      </w:r>
      <w:r w:rsidR="00297517" w:rsidRPr="0037619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E97166" w:rsidRPr="0037619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E97166" w:rsidRPr="00376196">
        <w:rPr>
          <w:rFonts w:ascii="Times New Roman" w:hAnsi="Times New Roman" w:cs="Times New Roman"/>
          <w:sz w:val="26"/>
          <w:szCs w:val="26"/>
        </w:rPr>
        <w:t>)</w:t>
      </w:r>
      <w:r w:rsidR="00E97166" w:rsidRPr="0037619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297517" w:rsidRPr="00376196">
        <w:rPr>
          <w:rFonts w:ascii="Times New Roman" w:hAnsi="Times New Roman" w:cs="Times New Roman"/>
          <w:sz w:val="26"/>
          <w:szCs w:val="26"/>
        </w:rPr>
        <w:t>п</w:t>
      </w:r>
      <w:r w:rsidR="00E97166" w:rsidRPr="00376196">
        <w:rPr>
          <w:rFonts w:ascii="Times New Roman" w:hAnsi="Times New Roman" w:cs="Times New Roman"/>
          <w:sz w:val="26"/>
          <w:szCs w:val="26"/>
        </w:rPr>
        <w:t>рограммы,</w:t>
      </w:r>
      <w:r w:rsidR="00E97166" w:rsidRPr="0037619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название</w:t>
      </w:r>
      <w:r w:rsidR="00E97166" w:rsidRPr="0037619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города</w:t>
      </w:r>
      <w:r w:rsidR="00E97166" w:rsidRPr="0037619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>и</w:t>
      </w:r>
      <w:r w:rsidR="00E97166" w:rsidRPr="0037619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E97166" w:rsidRPr="00376196">
        <w:rPr>
          <w:rFonts w:ascii="Times New Roman" w:hAnsi="Times New Roman" w:cs="Times New Roman"/>
          <w:sz w:val="26"/>
          <w:szCs w:val="26"/>
        </w:rPr>
        <w:t xml:space="preserve">год </w:t>
      </w:r>
      <w:r w:rsidR="00880725" w:rsidRPr="00376196">
        <w:rPr>
          <w:rFonts w:ascii="Times New Roman" w:hAnsi="Times New Roman" w:cs="Times New Roman"/>
          <w:sz w:val="26"/>
          <w:szCs w:val="26"/>
        </w:rPr>
        <w:t>утверждения</w:t>
      </w:r>
      <w:r w:rsidR="00E97166" w:rsidRPr="0037619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80725" w:rsidRPr="00376196">
        <w:rPr>
          <w:rFonts w:ascii="Times New Roman" w:hAnsi="Times New Roman" w:cs="Times New Roman"/>
          <w:sz w:val="26"/>
          <w:szCs w:val="26"/>
        </w:rPr>
        <w:t>п</w:t>
      </w:r>
      <w:r w:rsidR="00E97166" w:rsidRPr="00376196">
        <w:rPr>
          <w:rFonts w:ascii="Times New Roman" w:hAnsi="Times New Roman" w:cs="Times New Roman"/>
          <w:sz w:val="26"/>
          <w:szCs w:val="26"/>
        </w:rPr>
        <w:t>рограммы.</w:t>
      </w:r>
    </w:p>
    <w:p w14:paraId="26BAAAC7" w14:textId="77777777" w:rsidR="00133E91" w:rsidRDefault="00133E91" w:rsidP="006C30F0">
      <w:pPr>
        <w:pStyle w:val="a4"/>
        <w:ind w:left="896" w:right="-1"/>
        <w:jc w:val="center"/>
        <w:rPr>
          <w:b/>
          <w:bCs/>
          <w:i/>
        </w:rPr>
      </w:pPr>
    </w:p>
    <w:p w14:paraId="014DB9B8" w14:textId="77777777" w:rsidR="00376196" w:rsidRDefault="00376196" w:rsidP="006C30F0">
      <w:pPr>
        <w:pStyle w:val="a4"/>
        <w:ind w:left="896" w:right="-1"/>
        <w:jc w:val="center"/>
        <w:rPr>
          <w:bCs/>
          <w:i/>
        </w:rPr>
      </w:pPr>
    </w:p>
    <w:p w14:paraId="677A2CAE" w14:textId="39FEDC14" w:rsidR="00E97166" w:rsidRPr="002750BB" w:rsidRDefault="00E97166" w:rsidP="006C30F0">
      <w:pPr>
        <w:pStyle w:val="a4"/>
        <w:ind w:left="896" w:right="-1"/>
        <w:jc w:val="center"/>
        <w:rPr>
          <w:bCs/>
          <w:i/>
        </w:rPr>
      </w:pPr>
      <w:r w:rsidRPr="002750BB">
        <w:rPr>
          <w:bCs/>
          <w:i/>
        </w:rPr>
        <w:lastRenderedPageBreak/>
        <w:t>Пример</w:t>
      </w:r>
      <w:r w:rsidRPr="002750BB">
        <w:rPr>
          <w:bCs/>
          <w:i/>
          <w:spacing w:val="-3"/>
        </w:rPr>
        <w:t xml:space="preserve"> </w:t>
      </w:r>
      <w:r w:rsidRPr="002750BB">
        <w:rPr>
          <w:bCs/>
          <w:i/>
        </w:rPr>
        <w:t>оформления</w:t>
      </w:r>
      <w:r w:rsidR="006C30F0" w:rsidRPr="002750BB">
        <w:rPr>
          <w:bCs/>
          <w:i/>
          <w:spacing w:val="-3"/>
        </w:rPr>
        <w:t xml:space="preserve"> </w:t>
      </w:r>
      <w:r w:rsidRPr="002750BB">
        <w:rPr>
          <w:bCs/>
          <w:i/>
        </w:rPr>
        <w:t>титульного</w:t>
      </w:r>
      <w:r w:rsidRPr="002750BB">
        <w:rPr>
          <w:bCs/>
          <w:i/>
          <w:spacing w:val="-2"/>
        </w:rPr>
        <w:t xml:space="preserve"> </w:t>
      </w:r>
      <w:r w:rsidRPr="002750BB">
        <w:rPr>
          <w:bCs/>
          <w:i/>
        </w:rPr>
        <w:t>листа</w:t>
      </w:r>
      <w:r w:rsidRPr="002750BB">
        <w:rPr>
          <w:bCs/>
          <w:i/>
          <w:spacing w:val="-3"/>
        </w:rPr>
        <w:t xml:space="preserve"> </w:t>
      </w:r>
      <w:r w:rsidR="00AF1C57" w:rsidRPr="002750BB">
        <w:rPr>
          <w:bCs/>
          <w:i/>
        </w:rPr>
        <w:t>п</w:t>
      </w:r>
      <w:r w:rsidRPr="002750BB">
        <w:rPr>
          <w:bCs/>
          <w:i/>
        </w:rPr>
        <w:t>рограммы</w:t>
      </w:r>
    </w:p>
    <w:p w14:paraId="701CBAC2" w14:textId="77777777" w:rsidR="006C30F0" w:rsidRPr="002750BB" w:rsidRDefault="006C30F0" w:rsidP="006C30F0">
      <w:pPr>
        <w:pStyle w:val="a4"/>
        <w:ind w:left="896" w:right="-1"/>
        <w:jc w:val="center"/>
        <w:rPr>
          <w:bCs/>
          <w:i/>
          <w:spacing w:val="-3"/>
        </w:rPr>
      </w:pPr>
    </w:p>
    <w:p w14:paraId="06CED21F" w14:textId="7527C7FF" w:rsidR="00E97166" w:rsidRPr="002750BB" w:rsidRDefault="009A5BDA" w:rsidP="0068426A">
      <w:pPr>
        <w:pStyle w:val="a4"/>
        <w:spacing w:before="3"/>
      </w:pPr>
      <w:r w:rsidRPr="002750B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307734" wp14:editId="10FACD8B">
                <wp:simplePos x="0" y="0"/>
                <wp:positionH relativeFrom="column">
                  <wp:posOffset>3241</wp:posOffset>
                </wp:positionH>
                <wp:positionV relativeFrom="paragraph">
                  <wp:posOffset>44677</wp:posOffset>
                </wp:positionV>
                <wp:extent cx="6127845" cy="8352430"/>
                <wp:effectExtent l="0" t="0" r="25400" b="1079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845" cy="835243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0AA08" w14:textId="77777777" w:rsidR="00A54227" w:rsidRDefault="00A542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0773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.25pt;margin-top:3.5pt;width:482.5pt;height:657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" filled="f" strokecolor="black [3200]" strokeweight=".25pt">
                <v:textbox>
                  <w:txbxContent>
                    <w:p w14:paraId="22A0AA08" w14:textId="77777777" w:rsidR="00A54227" w:rsidRDefault="00A54227"/>
                  </w:txbxContent>
                </v:textbox>
              </v:shape>
            </w:pict>
          </mc:Fallback>
        </mc:AlternateContent>
      </w:r>
    </w:p>
    <w:p w14:paraId="684F7EDE" w14:textId="77777777" w:rsidR="00DF7A31" w:rsidRPr="002750BB" w:rsidRDefault="00DF7A31" w:rsidP="0068426A">
      <w:pPr>
        <w:pStyle w:val="a4"/>
        <w:tabs>
          <w:tab w:val="left" w:pos="8274"/>
        </w:tabs>
        <w:ind w:left="1422" w:right="806"/>
        <w:jc w:val="center"/>
      </w:pPr>
    </w:p>
    <w:p w14:paraId="4CC2EEC1" w14:textId="77777777" w:rsidR="00DF7A31" w:rsidRPr="002750BB" w:rsidRDefault="00DF7A31" w:rsidP="0068426A">
      <w:pPr>
        <w:pStyle w:val="a4"/>
        <w:tabs>
          <w:tab w:val="left" w:pos="8274"/>
        </w:tabs>
        <w:ind w:left="1422" w:right="806"/>
        <w:jc w:val="center"/>
      </w:pPr>
    </w:p>
    <w:p w14:paraId="4F2FBB42" w14:textId="258543A0" w:rsidR="00C175FF" w:rsidRPr="002750BB" w:rsidRDefault="00A11003" w:rsidP="00DF7A31">
      <w:pPr>
        <w:pStyle w:val="a4"/>
        <w:tabs>
          <w:tab w:val="left" w:pos="0"/>
        </w:tabs>
        <w:ind w:right="-1"/>
        <w:jc w:val="center"/>
      </w:pPr>
      <w:r w:rsidRPr="002750BB">
        <w:t>Министерство</w:t>
      </w:r>
      <w:r w:rsidR="00C175FF" w:rsidRPr="002750BB">
        <w:t xml:space="preserve"> образования и науки Самар</w:t>
      </w:r>
      <w:r w:rsidR="00DF7A31" w:rsidRPr="002750BB">
        <w:t>ской области</w:t>
      </w:r>
    </w:p>
    <w:p w14:paraId="7B69D109" w14:textId="77777777" w:rsidR="00DF7A31" w:rsidRPr="002750BB" w:rsidRDefault="00DF7A31" w:rsidP="00DF7A31">
      <w:pPr>
        <w:pStyle w:val="a4"/>
        <w:tabs>
          <w:tab w:val="left" w:pos="0"/>
        </w:tabs>
        <w:ind w:right="-1"/>
        <w:jc w:val="center"/>
        <w:rPr>
          <w:spacing w:val="1"/>
          <w:sz w:val="16"/>
          <w:szCs w:val="16"/>
        </w:rPr>
      </w:pPr>
    </w:p>
    <w:p w14:paraId="602FF7F2" w14:textId="77777777" w:rsidR="00DF7A31" w:rsidRPr="002750BB" w:rsidRDefault="00A11003" w:rsidP="00DF7A31">
      <w:pPr>
        <w:pStyle w:val="a4"/>
        <w:tabs>
          <w:tab w:val="left" w:pos="0"/>
        </w:tabs>
        <w:ind w:right="-1"/>
        <w:jc w:val="center"/>
        <w:rPr>
          <w:spacing w:val="-4"/>
        </w:rPr>
      </w:pPr>
      <w:r w:rsidRPr="002750BB">
        <w:t>Государственное бюджетное образовательное</w:t>
      </w:r>
      <w:r w:rsidR="00341EA9" w:rsidRPr="002750BB">
        <w:t xml:space="preserve"> </w:t>
      </w:r>
      <w:r w:rsidRPr="002750BB">
        <w:rPr>
          <w:spacing w:val="-67"/>
        </w:rPr>
        <w:t xml:space="preserve"> </w:t>
      </w:r>
      <w:r w:rsidR="00341EA9" w:rsidRPr="002750BB">
        <w:rPr>
          <w:spacing w:val="-67"/>
        </w:rPr>
        <w:t xml:space="preserve">     </w:t>
      </w:r>
      <w:r w:rsidRPr="002750BB">
        <w:t>учреждение</w:t>
      </w:r>
      <w:r w:rsidRPr="002750BB">
        <w:rPr>
          <w:spacing w:val="-4"/>
        </w:rPr>
        <w:t xml:space="preserve"> </w:t>
      </w:r>
    </w:p>
    <w:p w14:paraId="02DF616A" w14:textId="77777777" w:rsidR="00DF7A31" w:rsidRPr="002750BB" w:rsidRDefault="00341EA9" w:rsidP="00DF7A31">
      <w:pPr>
        <w:pStyle w:val="a4"/>
        <w:tabs>
          <w:tab w:val="left" w:pos="0"/>
        </w:tabs>
        <w:ind w:right="-1"/>
        <w:jc w:val="center"/>
        <w:rPr>
          <w:spacing w:val="-4"/>
        </w:rPr>
      </w:pPr>
      <w:r w:rsidRPr="002750BB">
        <w:rPr>
          <w:spacing w:val="-4"/>
        </w:rPr>
        <w:t xml:space="preserve">дополнительного образования Самарской области </w:t>
      </w:r>
    </w:p>
    <w:p w14:paraId="475F9566" w14:textId="4EA8BF21" w:rsidR="00E97166" w:rsidRPr="002750BB" w:rsidRDefault="00341EA9" w:rsidP="00DF7A31">
      <w:pPr>
        <w:pStyle w:val="a4"/>
        <w:tabs>
          <w:tab w:val="left" w:pos="0"/>
        </w:tabs>
        <w:ind w:right="-1"/>
        <w:jc w:val="center"/>
      </w:pPr>
      <w:r w:rsidRPr="002750BB">
        <w:rPr>
          <w:spacing w:val="-4"/>
        </w:rPr>
        <w:t>«Самарский Дворец детского и юношеского творчества»</w:t>
      </w:r>
    </w:p>
    <w:p w14:paraId="38F3555A" w14:textId="77777777" w:rsidR="00E97166" w:rsidRPr="002750BB" w:rsidRDefault="00E97166" w:rsidP="0068426A">
      <w:pPr>
        <w:pStyle w:val="a4"/>
      </w:pPr>
    </w:p>
    <w:p w14:paraId="6A1E3BBA" w14:textId="77777777" w:rsidR="00E97166" w:rsidRPr="002750BB" w:rsidRDefault="00E97166" w:rsidP="0068426A">
      <w:pPr>
        <w:pStyle w:val="a4"/>
      </w:pPr>
    </w:p>
    <w:p w14:paraId="24E64D33" w14:textId="77777777" w:rsidR="00E97166" w:rsidRPr="002750BB" w:rsidRDefault="00E97166" w:rsidP="0068426A">
      <w:pPr>
        <w:pStyle w:val="a4"/>
        <w:spacing w:before="10" w:after="1"/>
      </w:pPr>
    </w:p>
    <w:tbl>
      <w:tblPr>
        <w:tblStyle w:val="TableNormal"/>
        <w:tblW w:w="9072" w:type="dxa"/>
        <w:tblInd w:w="567" w:type="dxa"/>
        <w:tblLayout w:type="fixed"/>
        <w:tblLook w:val="01E0" w:firstRow="1" w:lastRow="1" w:firstColumn="1" w:lastColumn="1" w:noHBand="0" w:noVBand="0"/>
      </w:tblPr>
      <w:tblGrid>
        <w:gridCol w:w="4395"/>
        <w:gridCol w:w="4677"/>
      </w:tblGrid>
      <w:tr w:rsidR="00E97166" w:rsidRPr="002750BB" w14:paraId="556D485B" w14:textId="77777777" w:rsidTr="006C30F0">
        <w:trPr>
          <w:trHeight w:val="1370"/>
        </w:trPr>
        <w:tc>
          <w:tcPr>
            <w:tcW w:w="4395" w:type="dxa"/>
          </w:tcPr>
          <w:p w14:paraId="322C7652" w14:textId="1A54D3A7" w:rsidR="00E97166" w:rsidRPr="002750BB" w:rsidRDefault="00E97166" w:rsidP="0068426A">
            <w:pPr>
              <w:pStyle w:val="TableParagraph"/>
              <w:ind w:left="200" w:right="519"/>
              <w:rPr>
                <w:sz w:val="28"/>
                <w:szCs w:val="28"/>
                <w:lang w:val="ru-RU"/>
              </w:rPr>
            </w:pPr>
            <w:r w:rsidRPr="002750BB">
              <w:rPr>
                <w:sz w:val="28"/>
                <w:szCs w:val="28"/>
                <w:lang w:val="ru-RU"/>
              </w:rPr>
              <w:t>Принята на заседании</w:t>
            </w:r>
            <w:r w:rsidRPr="002750B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750BB">
              <w:rPr>
                <w:sz w:val="28"/>
                <w:szCs w:val="28"/>
                <w:lang w:val="ru-RU"/>
              </w:rPr>
              <w:t>методического</w:t>
            </w:r>
            <w:r w:rsidRPr="002750BB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2750BB">
              <w:rPr>
                <w:sz w:val="28"/>
                <w:szCs w:val="28"/>
                <w:lang w:val="ru-RU"/>
              </w:rPr>
              <w:t>совета</w:t>
            </w:r>
          </w:p>
          <w:p w14:paraId="6EC3E4A1" w14:textId="31C676B5" w:rsidR="00E97166" w:rsidRPr="002750BB" w:rsidRDefault="00E97166" w:rsidP="002750BB">
            <w:pPr>
              <w:pStyle w:val="TableParagraph"/>
              <w:tabs>
                <w:tab w:val="left" w:pos="967"/>
                <w:tab w:val="left" w:pos="3038"/>
              </w:tabs>
              <w:ind w:left="200" w:right="1108"/>
              <w:rPr>
                <w:sz w:val="28"/>
                <w:szCs w:val="28"/>
                <w:lang w:val="ru-RU"/>
              </w:rPr>
            </w:pPr>
            <w:r w:rsidRPr="002750BB">
              <w:rPr>
                <w:sz w:val="28"/>
                <w:szCs w:val="28"/>
                <w:lang w:val="ru-RU"/>
              </w:rPr>
              <w:t>от</w:t>
            </w:r>
            <w:r w:rsidRPr="002750B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2750BB">
              <w:rPr>
                <w:sz w:val="28"/>
                <w:szCs w:val="28"/>
                <w:lang w:val="ru-RU"/>
              </w:rPr>
              <w:t>«</w:t>
            </w:r>
            <w:proofErr w:type="gramStart"/>
            <w:r w:rsidRPr="002750BB">
              <w:rPr>
                <w:sz w:val="28"/>
                <w:szCs w:val="28"/>
                <w:u w:val="single"/>
                <w:lang w:val="ru-RU"/>
              </w:rPr>
              <w:tab/>
            </w:r>
            <w:r w:rsidRPr="002750BB">
              <w:rPr>
                <w:sz w:val="28"/>
                <w:szCs w:val="28"/>
                <w:lang w:val="ru-RU"/>
              </w:rPr>
              <w:t>»_</w:t>
            </w:r>
            <w:proofErr w:type="gramEnd"/>
            <w:r w:rsidR="002750BB" w:rsidRPr="002750BB">
              <w:rPr>
                <w:sz w:val="28"/>
                <w:szCs w:val="28"/>
                <w:lang w:val="ru-RU"/>
              </w:rPr>
              <w:t>_____________</w:t>
            </w:r>
            <w:r w:rsidRPr="002750BB">
              <w:rPr>
                <w:sz w:val="28"/>
                <w:szCs w:val="28"/>
                <w:lang w:val="ru-RU"/>
              </w:rPr>
              <w:t xml:space="preserve"> Протокол</w:t>
            </w:r>
            <w:r w:rsidRPr="002750BB">
              <w:rPr>
                <w:spacing w:val="54"/>
                <w:sz w:val="28"/>
                <w:szCs w:val="28"/>
                <w:lang w:val="ru-RU"/>
              </w:rPr>
              <w:t xml:space="preserve"> </w:t>
            </w:r>
            <w:r w:rsidRPr="002750BB">
              <w:rPr>
                <w:sz w:val="28"/>
                <w:szCs w:val="28"/>
                <w:lang w:val="ru-RU"/>
              </w:rPr>
              <w:t>№</w:t>
            </w:r>
            <w:r w:rsidR="00E77BD6" w:rsidRPr="002750BB">
              <w:rPr>
                <w:sz w:val="28"/>
                <w:szCs w:val="28"/>
                <w:lang w:val="ru-RU"/>
              </w:rPr>
              <w:t>_</w:t>
            </w:r>
            <w:r w:rsidR="00DF7A31" w:rsidRPr="002750BB">
              <w:rPr>
                <w:sz w:val="28"/>
                <w:szCs w:val="28"/>
                <w:lang w:val="ru-RU"/>
              </w:rPr>
              <w:t>_</w:t>
            </w:r>
            <w:r w:rsidR="002750BB" w:rsidRPr="002750BB">
              <w:rPr>
                <w:sz w:val="28"/>
                <w:szCs w:val="28"/>
                <w:lang w:val="ru-RU"/>
              </w:rPr>
              <w:t xml:space="preserve"> от ______</w:t>
            </w:r>
          </w:p>
        </w:tc>
        <w:tc>
          <w:tcPr>
            <w:tcW w:w="4677" w:type="dxa"/>
          </w:tcPr>
          <w:p w14:paraId="6C26E135" w14:textId="77777777" w:rsidR="00E97166" w:rsidRPr="002750BB" w:rsidRDefault="00E97166" w:rsidP="0068426A">
            <w:pPr>
              <w:pStyle w:val="TableParagraph"/>
              <w:ind w:left="531"/>
              <w:rPr>
                <w:sz w:val="28"/>
                <w:szCs w:val="28"/>
                <w:lang w:val="ru-RU"/>
              </w:rPr>
            </w:pPr>
            <w:r w:rsidRPr="002750BB">
              <w:rPr>
                <w:sz w:val="28"/>
                <w:szCs w:val="28"/>
                <w:lang w:val="ru-RU"/>
              </w:rPr>
              <w:t>Утверждаю</w:t>
            </w:r>
          </w:p>
          <w:p w14:paraId="2A9A9DAD" w14:textId="04BE38D6" w:rsidR="00E97166" w:rsidRPr="002750BB" w:rsidRDefault="00E97166" w:rsidP="0068426A">
            <w:pPr>
              <w:pStyle w:val="TableParagraph"/>
              <w:tabs>
                <w:tab w:val="left" w:pos="3685"/>
              </w:tabs>
              <w:spacing w:before="41"/>
              <w:ind w:left="531"/>
              <w:rPr>
                <w:sz w:val="28"/>
                <w:szCs w:val="28"/>
                <w:lang w:val="ru-RU"/>
              </w:rPr>
            </w:pPr>
            <w:r w:rsidRPr="002750BB">
              <w:rPr>
                <w:sz w:val="28"/>
                <w:szCs w:val="28"/>
                <w:lang w:val="ru-RU"/>
              </w:rPr>
              <w:t>Директор</w:t>
            </w:r>
            <w:r w:rsidRPr="002750B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750BB">
              <w:rPr>
                <w:sz w:val="28"/>
                <w:szCs w:val="28"/>
                <w:lang w:val="ru-RU"/>
              </w:rPr>
              <w:t>ГБОУ</w:t>
            </w:r>
            <w:r w:rsidRPr="002750BB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DF7A31" w:rsidRPr="002750BB">
              <w:rPr>
                <w:sz w:val="28"/>
                <w:szCs w:val="28"/>
                <w:lang w:val="ru-RU"/>
              </w:rPr>
              <w:t>___________</w:t>
            </w:r>
          </w:p>
          <w:p w14:paraId="089FAD39" w14:textId="38B0ED74" w:rsidR="00E97166" w:rsidRPr="002750BB" w:rsidRDefault="00E97166" w:rsidP="0068426A">
            <w:pPr>
              <w:pStyle w:val="TableParagraph"/>
              <w:tabs>
                <w:tab w:val="left" w:pos="3170"/>
              </w:tabs>
              <w:spacing w:before="40"/>
              <w:ind w:left="531"/>
              <w:rPr>
                <w:sz w:val="28"/>
                <w:szCs w:val="28"/>
                <w:lang w:val="ru-RU"/>
              </w:rPr>
            </w:pPr>
            <w:r w:rsidRPr="002750BB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="00DF7A31" w:rsidRPr="002750BB">
              <w:rPr>
                <w:sz w:val="28"/>
                <w:szCs w:val="28"/>
                <w:lang w:val="ru-RU"/>
              </w:rPr>
              <w:t xml:space="preserve">______________       </w:t>
            </w:r>
            <w:r w:rsidR="0085492D" w:rsidRPr="002750BB">
              <w:rPr>
                <w:sz w:val="28"/>
                <w:szCs w:val="28"/>
                <w:lang w:val="ru-RU"/>
              </w:rPr>
              <w:t>ФИО</w:t>
            </w:r>
          </w:p>
          <w:p w14:paraId="70C52019" w14:textId="3B617C3A" w:rsidR="00E97166" w:rsidRPr="002750BB" w:rsidRDefault="00E97166" w:rsidP="00DF7A31">
            <w:pPr>
              <w:pStyle w:val="TableParagraph"/>
              <w:tabs>
                <w:tab w:val="left" w:pos="2929"/>
                <w:tab w:val="left" w:pos="3529"/>
              </w:tabs>
              <w:spacing w:before="42"/>
              <w:ind w:left="531"/>
              <w:rPr>
                <w:sz w:val="28"/>
                <w:szCs w:val="28"/>
                <w:lang w:val="ru-RU"/>
              </w:rPr>
            </w:pPr>
            <w:r w:rsidRPr="002750BB">
              <w:rPr>
                <w:sz w:val="28"/>
                <w:szCs w:val="28"/>
                <w:lang w:val="ru-RU"/>
              </w:rPr>
              <w:t>«</w:t>
            </w:r>
            <w:r w:rsidR="00DF7A31" w:rsidRPr="002750BB">
              <w:rPr>
                <w:sz w:val="28"/>
                <w:szCs w:val="28"/>
                <w:lang w:val="ru-RU"/>
              </w:rPr>
              <w:t>___</w:t>
            </w:r>
            <w:r w:rsidRPr="002750BB">
              <w:rPr>
                <w:sz w:val="28"/>
                <w:szCs w:val="28"/>
                <w:lang w:val="ru-RU"/>
              </w:rPr>
              <w:t>»</w:t>
            </w:r>
            <w:r w:rsidR="00DF7A31" w:rsidRPr="002750BB">
              <w:rPr>
                <w:sz w:val="28"/>
                <w:szCs w:val="28"/>
                <w:lang w:val="ru-RU"/>
              </w:rPr>
              <w:t>_____________</w:t>
            </w:r>
            <w:r w:rsidRPr="002750BB">
              <w:rPr>
                <w:sz w:val="28"/>
                <w:szCs w:val="28"/>
                <w:lang w:val="ru-RU"/>
              </w:rPr>
              <w:t>20</w:t>
            </w:r>
            <w:r w:rsidR="00DF7A31" w:rsidRPr="002750BB">
              <w:rPr>
                <w:sz w:val="28"/>
                <w:szCs w:val="28"/>
                <w:lang w:val="ru-RU"/>
              </w:rPr>
              <w:t>__</w:t>
            </w:r>
            <w:r w:rsidRPr="002750BB">
              <w:rPr>
                <w:sz w:val="28"/>
                <w:szCs w:val="28"/>
                <w:lang w:val="ru-RU"/>
              </w:rPr>
              <w:t>г.</w:t>
            </w:r>
          </w:p>
        </w:tc>
      </w:tr>
    </w:tbl>
    <w:p w14:paraId="5C7DACD7" w14:textId="77777777" w:rsidR="00E97166" w:rsidRPr="002750BB" w:rsidRDefault="00E97166" w:rsidP="00DF7A31">
      <w:pPr>
        <w:pStyle w:val="a4"/>
        <w:jc w:val="center"/>
      </w:pPr>
    </w:p>
    <w:p w14:paraId="5C5C8F84" w14:textId="77777777" w:rsidR="00E97166" w:rsidRPr="002750BB" w:rsidRDefault="00E97166" w:rsidP="00DF7A31">
      <w:pPr>
        <w:pStyle w:val="a4"/>
        <w:jc w:val="center"/>
      </w:pPr>
    </w:p>
    <w:p w14:paraId="65FAABDE" w14:textId="77777777" w:rsidR="00E97166" w:rsidRPr="002750BB" w:rsidRDefault="00E97166" w:rsidP="00DF7A31">
      <w:pPr>
        <w:pStyle w:val="a4"/>
        <w:jc w:val="center"/>
      </w:pPr>
    </w:p>
    <w:p w14:paraId="5CA05996" w14:textId="77777777" w:rsidR="00E97166" w:rsidRPr="002750BB" w:rsidRDefault="00E97166" w:rsidP="00DF7A31">
      <w:pPr>
        <w:pStyle w:val="a4"/>
        <w:jc w:val="center"/>
      </w:pPr>
    </w:p>
    <w:p w14:paraId="3D6A9EC9" w14:textId="77777777" w:rsidR="00DF7A31" w:rsidRPr="002750BB" w:rsidRDefault="008A26E9" w:rsidP="00DF7A31">
      <w:pPr>
        <w:pStyle w:val="1"/>
        <w:spacing w:before="0"/>
        <w:ind w:left="0"/>
        <w:jc w:val="center"/>
        <w:rPr>
          <w:b w:val="0"/>
        </w:rPr>
      </w:pPr>
      <w:r w:rsidRPr="002750BB">
        <w:rPr>
          <w:b w:val="0"/>
        </w:rPr>
        <w:t>Дополнительная общеобразовательная</w:t>
      </w:r>
    </w:p>
    <w:p w14:paraId="0E99A597" w14:textId="03BCF936" w:rsidR="00E97166" w:rsidRPr="002750BB" w:rsidRDefault="008A26E9" w:rsidP="00DF7A31">
      <w:pPr>
        <w:pStyle w:val="1"/>
        <w:spacing w:before="0"/>
        <w:ind w:left="0"/>
        <w:jc w:val="center"/>
        <w:rPr>
          <w:b w:val="0"/>
        </w:rPr>
      </w:pPr>
      <w:r w:rsidRPr="002750BB">
        <w:rPr>
          <w:b w:val="0"/>
        </w:rPr>
        <w:t>общеразвивающая</w:t>
      </w:r>
      <w:r w:rsidRPr="002750BB">
        <w:rPr>
          <w:b w:val="0"/>
          <w:spacing w:val="-2"/>
        </w:rPr>
        <w:t xml:space="preserve"> </w:t>
      </w:r>
      <w:r w:rsidRPr="002750BB">
        <w:rPr>
          <w:b w:val="0"/>
        </w:rPr>
        <w:t>программа</w:t>
      </w:r>
    </w:p>
    <w:p w14:paraId="37723A05" w14:textId="53CEBA79" w:rsidR="00E97166" w:rsidRPr="002750BB" w:rsidRDefault="00E97166" w:rsidP="00DF7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«</w:t>
      </w:r>
      <w:r w:rsidR="008A5FB1" w:rsidRPr="002750BB">
        <w:rPr>
          <w:rFonts w:ascii="Times New Roman" w:hAnsi="Times New Roman" w:cs="Times New Roman"/>
          <w:sz w:val="28"/>
          <w:szCs w:val="28"/>
        </w:rPr>
        <w:t>Культура народов Поволжья</w:t>
      </w:r>
      <w:r w:rsidRPr="002750BB">
        <w:rPr>
          <w:rFonts w:ascii="Times New Roman" w:hAnsi="Times New Roman" w:cs="Times New Roman"/>
          <w:sz w:val="28"/>
          <w:szCs w:val="28"/>
        </w:rPr>
        <w:t>»</w:t>
      </w:r>
    </w:p>
    <w:p w14:paraId="34289314" w14:textId="77777777" w:rsidR="00E97166" w:rsidRPr="002750BB" w:rsidRDefault="00E97166" w:rsidP="00DF7A31">
      <w:pPr>
        <w:pStyle w:val="a4"/>
        <w:jc w:val="center"/>
      </w:pPr>
    </w:p>
    <w:p w14:paraId="139F4820" w14:textId="686420F9" w:rsidR="00E97166" w:rsidRPr="002750BB" w:rsidRDefault="008A26E9" w:rsidP="00DF7A31">
      <w:pPr>
        <w:pStyle w:val="1"/>
        <w:spacing w:before="0"/>
        <w:ind w:left="0"/>
        <w:jc w:val="center"/>
        <w:rPr>
          <w:b w:val="0"/>
        </w:rPr>
      </w:pPr>
      <w:r w:rsidRPr="002750BB">
        <w:rPr>
          <w:b w:val="0"/>
          <w:bCs w:val="0"/>
        </w:rPr>
        <w:t>направленность:</w:t>
      </w:r>
      <w:r w:rsidRPr="002750BB">
        <w:rPr>
          <w:b w:val="0"/>
          <w:bCs w:val="0"/>
          <w:spacing w:val="-1"/>
        </w:rPr>
        <w:t xml:space="preserve"> </w:t>
      </w:r>
      <w:r w:rsidR="00904D25" w:rsidRPr="002750BB">
        <w:rPr>
          <w:b w:val="0"/>
          <w:bCs w:val="0"/>
        </w:rPr>
        <w:t>социально-гуманитарная</w:t>
      </w:r>
    </w:p>
    <w:p w14:paraId="609EAFA4" w14:textId="77777777" w:rsidR="00E97166" w:rsidRPr="002750BB" w:rsidRDefault="00E97166" w:rsidP="00DF7A31">
      <w:pPr>
        <w:pStyle w:val="a4"/>
        <w:jc w:val="center"/>
      </w:pPr>
    </w:p>
    <w:p w14:paraId="06A21DD8" w14:textId="03B138F8" w:rsidR="007975B7" w:rsidRPr="002750BB" w:rsidRDefault="00E97166" w:rsidP="00DF7A31">
      <w:pPr>
        <w:pStyle w:val="a4"/>
        <w:jc w:val="center"/>
        <w:rPr>
          <w:spacing w:val="-67"/>
        </w:rPr>
      </w:pPr>
      <w:r w:rsidRPr="002750BB">
        <w:t xml:space="preserve">Возраст обучающихся: </w:t>
      </w:r>
      <w:r w:rsidR="00904D25" w:rsidRPr="002750BB">
        <w:t>5</w:t>
      </w:r>
      <w:r w:rsidRPr="002750BB">
        <w:t xml:space="preserve"> - 1</w:t>
      </w:r>
      <w:r w:rsidR="00904D25" w:rsidRPr="002750BB">
        <w:t>8</w:t>
      </w:r>
      <w:r w:rsidRPr="002750BB">
        <w:t xml:space="preserve"> лет</w:t>
      </w:r>
    </w:p>
    <w:p w14:paraId="1D8519D3" w14:textId="36FF991F" w:rsidR="00E97166" w:rsidRPr="002750BB" w:rsidRDefault="00E97166" w:rsidP="00DF7A31">
      <w:pPr>
        <w:pStyle w:val="a4"/>
        <w:jc w:val="center"/>
      </w:pPr>
      <w:r w:rsidRPr="002750BB">
        <w:t>Срок</w:t>
      </w:r>
      <w:r w:rsidRPr="002750BB">
        <w:rPr>
          <w:spacing w:val="-1"/>
        </w:rPr>
        <w:t xml:space="preserve"> </w:t>
      </w:r>
      <w:r w:rsidRPr="002750BB">
        <w:t>реализации:</w:t>
      </w:r>
      <w:r w:rsidRPr="002750BB">
        <w:rPr>
          <w:spacing w:val="-2"/>
        </w:rPr>
        <w:t xml:space="preserve"> </w:t>
      </w:r>
      <w:r w:rsidRPr="002750BB">
        <w:t>2</w:t>
      </w:r>
      <w:r w:rsidRPr="002750BB">
        <w:rPr>
          <w:spacing w:val="-3"/>
        </w:rPr>
        <w:t xml:space="preserve"> </w:t>
      </w:r>
      <w:r w:rsidRPr="002750BB">
        <w:t>года</w:t>
      </w:r>
    </w:p>
    <w:p w14:paraId="163C863A" w14:textId="77777777" w:rsidR="00E97166" w:rsidRPr="002750BB" w:rsidRDefault="00E97166" w:rsidP="00DF7A31">
      <w:pPr>
        <w:pStyle w:val="a4"/>
        <w:jc w:val="center"/>
      </w:pPr>
    </w:p>
    <w:p w14:paraId="5AD60B64" w14:textId="40E33AB1" w:rsidR="00E97166" w:rsidRPr="002750BB" w:rsidRDefault="00E97166" w:rsidP="00DF7A31">
      <w:pPr>
        <w:pStyle w:val="a4"/>
        <w:tabs>
          <w:tab w:val="left" w:pos="8480"/>
        </w:tabs>
        <w:jc w:val="center"/>
      </w:pPr>
    </w:p>
    <w:p w14:paraId="607FE9C5" w14:textId="0B61915F" w:rsidR="00E97166" w:rsidRPr="002750BB" w:rsidRDefault="007975B7" w:rsidP="0068426A">
      <w:pPr>
        <w:pStyle w:val="a4"/>
        <w:ind w:right="379"/>
        <w:jc w:val="right"/>
      </w:pPr>
      <w:r w:rsidRPr="002750BB">
        <w:t>Р</w:t>
      </w:r>
      <w:r w:rsidR="00E97166" w:rsidRPr="002750BB">
        <w:t>азработчик:</w:t>
      </w:r>
    </w:p>
    <w:p w14:paraId="263820BB" w14:textId="59372FC2" w:rsidR="00E97166" w:rsidRPr="002750BB" w:rsidRDefault="00F26FEA" w:rsidP="0068426A">
      <w:pPr>
        <w:pStyle w:val="a4"/>
        <w:spacing w:before="48"/>
        <w:ind w:right="380"/>
        <w:jc w:val="right"/>
      </w:pPr>
      <w:r w:rsidRPr="002750BB">
        <w:t>Малышок Н.И.</w:t>
      </w:r>
      <w:r w:rsidR="00E97166" w:rsidRPr="002750BB">
        <w:t>,</w:t>
      </w:r>
    </w:p>
    <w:p w14:paraId="302333EC" w14:textId="36745FB6" w:rsidR="00E97166" w:rsidRPr="002750BB" w:rsidRDefault="00F26FEA" w:rsidP="0068426A">
      <w:pPr>
        <w:pStyle w:val="a4"/>
        <w:spacing w:before="48"/>
        <w:ind w:right="380"/>
        <w:jc w:val="right"/>
      </w:pPr>
      <w:r w:rsidRPr="002750BB">
        <w:t>старший методист</w:t>
      </w:r>
    </w:p>
    <w:p w14:paraId="105C3118" w14:textId="3BD41526" w:rsidR="007975B7" w:rsidRPr="002750BB" w:rsidRDefault="007975B7" w:rsidP="00DF7A31">
      <w:pPr>
        <w:pStyle w:val="a4"/>
        <w:tabs>
          <w:tab w:val="left" w:pos="5743"/>
        </w:tabs>
        <w:ind w:right="-1"/>
        <w:jc w:val="center"/>
      </w:pPr>
    </w:p>
    <w:p w14:paraId="523C2BD2" w14:textId="77777777" w:rsidR="007975B7" w:rsidRPr="002750BB" w:rsidRDefault="007975B7" w:rsidP="00DF7A31">
      <w:pPr>
        <w:pStyle w:val="a4"/>
        <w:tabs>
          <w:tab w:val="left" w:pos="5743"/>
        </w:tabs>
        <w:ind w:right="-1"/>
        <w:jc w:val="center"/>
      </w:pPr>
    </w:p>
    <w:p w14:paraId="59C10958" w14:textId="77777777" w:rsidR="00A12D90" w:rsidRPr="002750BB" w:rsidRDefault="00A12D90" w:rsidP="00DF7A3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8915B" w14:textId="77777777" w:rsidR="00FB14FB" w:rsidRPr="002750BB" w:rsidRDefault="00FB14FB" w:rsidP="00DF7A3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6708CF" w14:textId="77777777" w:rsidR="00FB14FB" w:rsidRPr="002750BB" w:rsidRDefault="00FB14FB" w:rsidP="00DF7A3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24E9D1" w14:textId="77777777" w:rsidR="00DF7A31" w:rsidRPr="002750BB" w:rsidRDefault="00DF7A31" w:rsidP="00DF7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2AED76" w14:textId="77777777" w:rsidR="00DF7A31" w:rsidRPr="002750BB" w:rsidRDefault="00DF7A31" w:rsidP="00DF7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CCA5D3" w14:textId="4CC6760E" w:rsidR="00D02D18" w:rsidRPr="0068426A" w:rsidRDefault="00D02D18" w:rsidP="00DF7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42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Самара, 202</w:t>
      </w:r>
      <w:r w:rsidR="009D75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14:paraId="6B53BB6B" w14:textId="77777777" w:rsidR="00D02D18" w:rsidRPr="0068426A" w:rsidRDefault="00D02D18" w:rsidP="00DF7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C4D100" w14:textId="77777777" w:rsidR="002750BB" w:rsidRDefault="002750BB" w:rsidP="00DF7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906549" w14:textId="11A20864" w:rsidR="00A12D90" w:rsidRPr="002750BB" w:rsidRDefault="00A12D90" w:rsidP="002750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</w:t>
      </w:r>
      <w:r w:rsidR="00632501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Пояснительную записку к программе рекомендуется начать с введения</w:t>
      </w:r>
      <w:r w:rsidR="00C35B91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(аннотации)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дается краткая характеристика предмета или вида деятельности.</w:t>
      </w:r>
    </w:p>
    <w:p w14:paraId="1E0D8880" w14:textId="77777777" w:rsidR="002750BB" w:rsidRDefault="00A12D90" w:rsidP="002750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</w:t>
      </w:r>
      <w:r w:rsid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78A8614" w14:textId="639E67A3" w:rsidR="00A12D90" w:rsidRPr="002750BB" w:rsidRDefault="004175E2" w:rsidP="002750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A12D90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D90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направленность</w:t>
      </w:r>
      <w:r w:rsidR="00A12D90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BC5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(техническая, художественная, физкультурно-спортивная, туристско-краеведческая, естественнонаучная, социально-гуманитарная) </w:t>
      </w:r>
      <w:r w:rsid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программы;</w:t>
      </w:r>
    </w:p>
    <w:p w14:paraId="2F554A63" w14:textId="071CA041" w:rsidR="00C35B91" w:rsidRPr="002750BB" w:rsidRDefault="004175E2" w:rsidP="002750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показать</w:t>
      </w:r>
      <w:r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12D90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актуальность</w:t>
      </w:r>
      <w:r w:rsidR="00A12D90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(необходимо показать, что программа соответствует действующим нормативным актам и государственным программным документам, что в ней представлены современные идеи и актуальные направления развития науки, техники, культуры, экономики, социальной сферы, что она может удовлетворить потребность общества и детей данного возраста и категории в решении актуальных для них задач</w:t>
      </w:r>
      <w:r w:rsid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03D6BE7" w14:textId="60BED832" w:rsidR="002933A0" w:rsidRPr="002750BB" w:rsidRDefault="004175E2" w:rsidP="002750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обосновать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3A0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новизну </w:t>
      </w:r>
      <w:r w:rsidR="002933A0" w:rsidRPr="002750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(или указать</w:t>
      </w:r>
      <w:r w:rsidR="002933A0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3A0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отличительные особенности)</w:t>
      </w:r>
      <w:r w:rsidR="002933A0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(следует провести сравнительный анализ профильных программ и указать принципиальное отличие данной программы от подобных, кратко пояснить, что внес разработчик существенного в содержание, методы и формы реализации при разработке программы по сравнению с другими</w:t>
      </w:r>
      <w:r w:rsid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8465799" w14:textId="7BECEFB8" w:rsidR="00A12D90" w:rsidRPr="002750BB" w:rsidRDefault="00A12D90" w:rsidP="002750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12405152"/>
      <w:r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педагогическую целесообразность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(необходимо аргументированно обосновать использование педагогических приемов, форм, средств и методов образовательной деятельности в соответствии с целями и задачами программы)</w:t>
      </w:r>
      <w:r w:rsid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bookmarkEnd w:id="3"/>
    <w:p w14:paraId="6D9B7A78" w14:textId="69678FC1" w:rsidR="00A12D90" w:rsidRPr="002750BB" w:rsidRDefault="00A12D90" w:rsidP="002750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и задачи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(цель программы - это ее стратегия, фиксирующая желаемый конкретный результат, она должна содержать в себе развивающий, обучающий и воспитательный аспекты; задачи – это конкретные пути достижения цели, они подразделяются на группы: обучающие (предметные), развивающие (какие творческие способности, ключевые компетентности могут сформироваться, воспитательные (связанные с формированием тех или иных личностных качеств обучающихся)</w:t>
      </w:r>
      <w:r w:rsid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5D56A5" w14:textId="206482C4" w:rsidR="00A12D90" w:rsidRPr="002750BB" w:rsidRDefault="002233AD" w:rsidP="002750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указать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D90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возраст детей,</w:t>
      </w:r>
      <w:r w:rsidR="00A12D90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участвующих в ее реализации (должны быть охарактеризованы и учтены психолого-возрастные особенности обучающихся, обоснованы принципы формирования групп, количество обучающихся в группе </w:t>
      </w:r>
      <w:r w:rsidR="00A12D90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учетом СанПиН, может быть дана информация о категории детей, для которых предназначена программа)</w:t>
      </w:r>
      <w:r w:rsid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2D90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сроки реализации</w:t>
      </w:r>
      <w:r w:rsidR="00A12D90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(продолжительность образовательного процесса по каждому году обучения, этапы)</w:t>
      </w:r>
      <w:r w:rsid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F35D17" w14:textId="77777777" w:rsidR="002750BB" w:rsidRDefault="009079A1" w:rsidP="002750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перечислить</w:t>
      </w:r>
      <w:r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4" w:name="_Hlk112406224"/>
      <w:r w:rsidR="00A12D90" w:rsidRPr="00275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формы обучения</w:t>
      </w:r>
      <w:r w:rsidR="00A12D90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4"/>
      <w:r w:rsidR="00A12D90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(формы обучения определяются организацией, осуществляющей образовательную деятельность, самостоятельно, если иное не установлено законодательством РФ</w:t>
      </w:r>
      <w:r w:rsid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F0473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Минпросвещения России № 196</w:t>
      </w:r>
      <w:r w:rsidR="00C8559C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5" w:name="_Hlk112406177"/>
      <w:r w:rsidR="00A12D90" w:rsidRPr="00275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формы организации деятельности:</w:t>
      </w:r>
      <w:r w:rsidR="00A12D90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2D90" w:rsidRPr="00275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группам, индивидуально или всем составом</w:t>
      </w:r>
      <w:r w:rsidR="00133E91" w:rsidRPr="00275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A12D90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5"/>
      <w:r w:rsidR="00A12D90" w:rsidRPr="00275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занятий</w:t>
      </w:r>
      <w:r w:rsidR="00A12D90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(указываются продолжительность и количество занятий в неделю со всеми вариантами и обоснованием этого выбора, продолжительность учебного часа и времени на отдых)</w:t>
      </w:r>
      <w:r w:rsid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14E0E9" w14:textId="01FBEE59" w:rsidR="00A12D90" w:rsidRPr="002750BB" w:rsidRDefault="009079A1" w:rsidP="002750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описать</w:t>
      </w:r>
      <w:r w:rsidRPr="00275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A12D90" w:rsidRPr="00275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ожидаемые результаты</w:t>
      </w:r>
      <w:r w:rsidR="00A12D90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(ожидаемый (прогнозируемый) результат</w:t>
      </w:r>
      <w:r w:rsidR="0004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12D90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конкретная характеристика знаний, умений и навыков,</w:t>
      </w:r>
      <w:r w:rsid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которыми овладеет обучающийся; о</w:t>
      </w:r>
      <w:r w:rsidR="00A12D90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жидаемый результат должен соотноситься с целью и задачами обучения, развития, воспитания</w:t>
      </w:r>
      <w:r w:rsid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</w:t>
      </w:r>
      <w:r w:rsidR="00A12D90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 разделе необходимо охарактеризовать предметные, личностные и метапредметные результаты; разработать систему оценки предметных, личностных и метапредметных результатов обучения и динамики личностного развития</w:t>
      </w:r>
      <w:r w:rsid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</w:t>
      </w:r>
      <w:r w:rsidR="00A12D90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езультаты должны быть сформулированы четко и конкретно: перечислены приобретаемые знания, умения и качества личности обучающегося)</w:t>
      </w:r>
      <w:r w:rsid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00501B8" w14:textId="3290CDB3" w:rsidR="00A12D90" w:rsidRPr="002750BB" w:rsidRDefault="00A12D90" w:rsidP="002750B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6" w:name="_Hlk112408475"/>
      <w:r w:rsidRPr="00275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и способы определения результативности</w:t>
      </w:r>
      <w:r w:rsidRPr="002750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bookmarkEnd w:id="6"/>
      <w:r w:rsidRPr="002750B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указываются методы отслеживания результативности: </w:t>
      </w:r>
      <w:bookmarkStart w:id="7" w:name="_Hlk112409075"/>
      <w:r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наблюдение; педагогический анализ результатов анкетирования, тестирования, зачётов, взаимозачётов, опросов, выполнения обучающимися диагностических заданий, участия в мероприятиях (концертах, викторинах, соревнованиях, спектаклях), защиты проектов, решения задач поискового характера, активности обучающихся на занятиях и т.п.)</w:t>
      </w:r>
      <w:r w:rsid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B1FB6BA" w14:textId="1E09BD0F" w:rsidR="00A12D90" w:rsidRPr="002750BB" w:rsidRDefault="00A12D90" w:rsidP="002750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12409689"/>
      <w:bookmarkEnd w:id="7"/>
      <w:r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формы подведения итогов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8"/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(</w:t>
      </w:r>
      <w:bookmarkStart w:id="9" w:name="_Hlk112409860"/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продуктивные формы: выставки, фестивали, соревнования, учебно-исследовательские конференции и т. д.; документальные формы подведения итогов реализации программы отражают достижения каждого обучающегося, к ним относятся: дневники 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достижений обучающихся, карты оценки результатов освоения программы, дневники педагогических наблюдений, портфолио обучающихся и т.д</w:t>
      </w:r>
      <w:bookmarkEnd w:id="9"/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14:paraId="25329BE7" w14:textId="364350E0" w:rsidR="00EC3B78" w:rsidRPr="002750BB" w:rsidRDefault="009D750F" w:rsidP="009D750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3.2.3 </w:t>
      </w:r>
      <w:r w:rsidR="00EC3B78" w:rsidRPr="002750B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Учебный план программы</w:t>
      </w:r>
      <w:r w:rsidR="00C261D4" w:rsidRPr="002750BB">
        <w:rPr>
          <w:sz w:val="28"/>
          <w:szCs w:val="28"/>
        </w:rPr>
        <w:t xml:space="preserve"> </w:t>
      </w:r>
      <w:r w:rsidR="00C261D4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(необходимый структурный элемент для многолетних и модульных программ)</w:t>
      </w:r>
    </w:p>
    <w:p w14:paraId="6B46BAB5" w14:textId="77777777" w:rsidR="00DF7A31" w:rsidRPr="002750BB" w:rsidRDefault="00DF7A31" w:rsidP="00DF7A3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8A5862B" w14:textId="5A18EC4B" w:rsidR="00915523" w:rsidRPr="002750BB" w:rsidRDefault="00915523" w:rsidP="00F513DE">
      <w:pPr>
        <w:pStyle w:val="Normal1"/>
        <w:ind w:left="660" w:firstLine="0"/>
        <w:jc w:val="center"/>
        <w:rPr>
          <w:bCs/>
          <w:i/>
          <w:sz w:val="28"/>
          <w:szCs w:val="28"/>
        </w:rPr>
      </w:pPr>
      <w:r w:rsidRPr="002750BB">
        <w:rPr>
          <w:bCs/>
          <w:i/>
          <w:sz w:val="28"/>
          <w:szCs w:val="28"/>
        </w:rPr>
        <w:t>Пример оформления</w:t>
      </w:r>
      <w:r w:rsidR="00F513DE" w:rsidRPr="002750BB">
        <w:rPr>
          <w:bCs/>
          <w:i/>
          <w:sz w:val="28"/>
          <w:szCs w:val="28"/>
        </w:rPr>
        <w:t xml:space="preserve"> </w:t>
      </w:r>
      <w:r w:rsidRPr="002750BB">
        <w:rPr>
          <w:bCs/>
          <w:i/>
          <w:sz w:val="28"/>
          <w:szCs w:val="28"/>
        </w:rPr>
        <w:t>учебного плана</w:t>
      </w:r>
    </w:p>
    <w:p w14:paraId="0EEB46FD" w14:textId="77777777" w:rsidR="00042398" w:rsidRDefault="00042398" w:rsidP="00DF7A31">
      <w:pPr>
        <w:pStyle w:val="Normal1"/>
        <w:ind w:firstLine="0"/>
        <w:jc w:val="center"/>
        <w:rPr>
          <w:sz w:val="28"/>
          <w:szCs w:val="28"/>
        </w:rPr>
      </w:pPr>
    </w:p>
    <w:p w14:paraId="6118FC28" w14:textId="77777777" w:rsidR="00915523" w:rsidRPr="002750BB" w:rsidRDefault="00915523" w:rsidP="00DF7A31">
      <w:pPr>
        <w:pStyle w:val="Normal1"/>
        <w:ind w:firstLine="0"/>
        <w:jc w:val="center"/>
        <w:rPr>
          <w:sz w:val="28"/>
          <w:szCs w:val="28"/>
        </w:rPr>
      </w:pPr>
      <w:r w:rsidRPr="002750BB">
        <w:rPr>
          <w:sz w:val="28"/>
          <w:szCs w:val="28"/>
        </w:rPr>
        <w:t>Учебный план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1275"/>
        <w:gridCol w:w="1276"/>
        <w:gridCol w:w="1559"/>
      </w:tblGrid>
      <w:tr w:rsidR="00915523" w:rsidRPr="002750BB" w14:paraId="718D6C95" w14:textId="77777777" w:rsidTr="00C266F3">
        <w:tc>
          <w:tcPr>
            <w:tcW w:w="9639" w:type="dxa"/>
            <w:gridSpan w:val="5"/>
            <w:shd w:val="clear" w:color="auto" w:fill="auto"/>
          </w:tcPr>
          <w:p w14:paraId="168E70E3" w14:textId="77777777" w:rsidR="00915523" w:rsidRPr="002750BB" w:rsidRDefault="00915523" w:rsidP="00C266F3">
            <w:pPr>
              <w:pStyle w:val="Normal1"/>
              <w:ind w:firstLine="0"/>
              <w:jc w:val="left"/>
              <w:rPr>
                <w:rFonts w:cs="Calibri"/>
                <w:bCs/>
                <w:szCs w:val="28"/>
              </w:rPr>
            </w:pPr>
            <w:r w:rsidRPr="002750BB">
              <w:rPr>
                <w:rFonts w:cs="Calibri"/>
                <w:bCs/>
                <w:szCs w:val="28"/>
              </w:rPr>
              <w:t>1 год обучения</w:t>
            </w:r>
          </w:p>
        </w:tc>
      </w:tr>
      <w:tr w:rsidR="00915523" w:rsidRPr="002750BB" w14:paraId="632C4A54" w14:textId="77777777" w:rsidTr="00C266F3">
        <w:tc>
          <w:tcPr>
            <w:tcW w:w="1134" w:type="dxa"/>
            <w:vMerge w:val="restart"/>
            <w:shd w:val="clear" w:color="auto" w:fill="auto"/>
            <w:vAlign w:val="center"/>
          </w:tcPr>
          <w:p w14:paraId="598B9234" w14:textId="77777777" w:rsidR="00915523" w:rsidRPr="002750BB" w:rsidRDefault="00915523" w:rsidP="00DF7A31">
            <w:pPr>
              <w:pStyle w:val="Normal1"/>
              <w:ind w:firstLine="0"/>
              <w:jc w:val="center"/>
              <w:rPr>
                <w:rFonts w:cs="Calibri"/>
                <w:bCs/>
                <w:szCs w:val="28"/>
              </w:rPr>
            </w:pPr>
            <w:r w:rsidRPr="002750BB">
              <w:rPr>
                <w:rFonts w:cs="Calibri"/>
                <w:bCs/>
                <w:szCs w:val="28"/>
              </w:rPr>
              <w:t>№ модуля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14:paraId="5A74BB51" w14:textId="77777777" w:rsidR="00915523" w:rsidRPr="002750BB" w:rsidRDefault="00915523" w:rsidP="00DF7A31">
            <w:pPr>
              <w:pStyle w:val="Normal1"/>
              <w:ind w:firstLine="0"/>
              <w:jc w:val="center"/>
              <w:rPr>
                <w:rFonts w:cs="Calibri"/>
                <w:bCs/>
                <w:szCs w:val="28"/>
              </w:rPr>
            </w:pPr>
            <w:r w:rsidRPr="002750BB">
              <w:rPr>
                <w:rFonts w:cs="Calibri"/>
                <w:bCs/>
                <w:szCs w:val="28"/>
              </w:rPr>
              <w:t>Название модуля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14:paraId="4B42F7E1" w14:textId="77777777" w:rsidR="00915523" w:rsidRPr="002750BB" w:rsidRDefault="00915523" w:rsidP="00DF7A31">
            <w:pPr>
              <w:pStyle w:val="Normal1"/>
              <w:ind w:firstLine="0"/>
              <w:jc w:val="center"/>
              <w:rPr>
                <w:rFonts w:cs="Calibri"/>
                <w:bCs/>
                <w:szCs w:val="28"/>
              </w:rPr>
            </w:pPr>
            <w:r w:rsidRPr="002750BB">
              <w:rPr>
                <w:rFonts w:cs="Calibri"/>
                <w:bCs/>
                <w:szCs w:val="28"/>
              </w:rPr>
              <w:t>Количество часов</w:t>
            </w:r>
          </w:p>
        </w:tc>
      </w:tr>
      <w:tr w:rsidR="00915523" w:rsidRPr="002750BB" w14:paraId="29465A5A" w14:textId="77777777" w:rsidTr="00C266F3">
        <w:tc>
          <w:tcPr>
            <w:tcW w:w="1134" w:type="dxa"/>
            <w:vMerge/>
            <w:shd w:val="clear" w:color="auto" w:fill="auto"/>
            <w:vAlign w:val="center"/>
          </w:tcPr>
          <w:p w14:paraId="352C5F51" w14:textId="77777777" w:rsidR="00915523" w:rsidRPr="002750BB" w:rsidRDefault="00915523" w:rsidP="00DF7A31">
            <w:pPr>
              <w:pStyle w:val="Normal1"/>
              <w:ind w:firstLine="0"/>
              <w:jc w:val="center"/>
              <w:rPr>
                <w:rFonts w:cs="Calibri"/>
                <w:bCs/>
                <w:szCs w:val="28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14:paraId="0251885C" w14:textId="77777777" w:rsidR="00915523" w:rsidRPr="002750BB" w:rsidRDefault="00915523" w:rsidP="00DF7A31">
            <w:pPr>
              <w:pStyle w:val="Normal1"/>
              <w:ind w:firstLine="0"/>
              <w:jc w:val="center"/>
              <w:rPr>
                <w:rFonts w:cs="Calibri"/>
                <w:bCs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E8F469" w14:textId="77777777" w:rsidR="00915523" w:rsidRPr="002750BB" w:rsidRDefault="00915523" w:rsidP="00DF7A31">
            <w:pPr>
              <w:pStyle w:val="Normal1"/>
              <w:ind w:firstLine="0"/>
              <w:jc w:val="center"/>
              <w:rPr>
                <w:rFonts w:cs="Calibri"/>
                <w:bCs/>
                <w:szCs w:val="28"/>
              </w:rPr>
            </w:pPr>
            <w:r w:rsidRPr="002750BB">
              <w:rPr>
                <w:rFonts w:cs="Calibri"/>
                <w:bCs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F52275" w14:textId="77777777" w:rsidR="00915523" w:rsidRPr="002750BB" w:rsidRDefault="00915523" w:rsidP="00DF7A31">
            <w:pPr>
              <w:pStyle w:val="Normal1"/>
              <w:ind w:firstLine="0"/>
              <w:jc w:val="center"/>
              <w:rPr>
                <w:rFonts w:cs="Calibri"/>
                <w:bCs/>
                <w:szCs w:val="28"/>
              </w:rPr>
            </w:pPr>
            <w:r w:rsidRPr="002750BB">
              <w:rPr>
                <w:rFonts w:cs="Calibri"/>
                <w:bCs/>
                <w:szCs w:val="28"/>
              </w:rPr>
              <w:t>Теория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37C9D2" w14:textId="77777777" w:rsidR="00915523" w:rsidRPr="002750BB" w:rsidRDefault="00915523" w:rsidP="00DF7A31">
            <w:pPr>
              <w:pStyle w:val="Normal1"/>
              <w:ind w:firstLine="0"/>
              <w:jc w:val="center"/>
              <w:rPr>
                <w:rFonts w:cs="Calibri"/>
                <w:bCs/>
                <w:szCs w:val="28"/>
              </w:rPr>
            </w:pPr>
            <w:r w:rsidRPr="002750BB">
              <w:rPr>
                <w:rFonts w:cs="Calibri"/>
                <w:bCs/>
                <w:szCs w:val="28"/>
              </w:rPr>
              <w:t>Практика</w:t>
            </w:r>
          </w:p>
        </w:tc>
      </w:tr>
      <w:tr w:rsidR="00915523" w:rsidRPr="002750BB" w14:paraId="171DB81E" w14:textId="77777777" w:rsidTr="00C266F3">
        <w:tc>
          <w:tcPr>
            <w:tcW w:w="1134" w:type="dxa"/>
            <w:shd w:val="clear" w:color="auto" w:fill="auto"/>
          </w:tcPr>
          <w:p w14:paraId="0B04F91A" w14:textId="68290E54" w:rsidR="00915523" w:rsidRPr="002750BB" w:rsidRDefault="00915523" w:rsidP="00C266F3">
            <w:pPr>
              <w:pStyle w:val="Normal1"/>
              <w:ind w:firstLine="34"/>
              <w:jc w:val="lef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1</w:t>
            </w:r>
            <w:r w:rsidR="00FE45C5" w:rsidRPr="002750BB">
              <w:rPr>
                <w:rFonts w:cs="Calibri"/>
                <w:szCs w:val="28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58D51C15" w14:textId="77777777" w:rsidR="00915523" w:rsidRPr="002750BB" w:rsidRDefault="00915523" w:rsidP="00C266F3">
            <w:pPr>
              <w:pStyle w:val="Normal1"/>
              <w:ind w:firstLine="0"/>
              <w:jc w:val="lef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Традиции народов Поволжья</w:t>
            </w:r>
          </w:p>
        </w:tc>
        <w:tc>
          <w:tcPr>
            <w:tcW w:w="1275" w:type="dxa"/>
            <w:shd w:val="clear" w:color="auto" w:fill="auto"/>
          </w:tcPr>
          <w:p w14:paraId="02A32FF8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4973E481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7E121788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14</w:t>
            </w:r>
          </w:p>
        </w:tc>
      </w:tr>
      <w:tr w:rsidR="00915523" w:rsidRPr="002750BB" w14:paraId="538E6D31" w14:textId="77777777" w:rsidTr="00C266F3">
        <w:tc>
          <w:tcPr>
            <w:tcW w:w="1134" w:type="dxa"/>
            <w:shd w:val="clear" w:color="auto" w:fill="auto"/>
          </w:tcPr>
          <w:p w14:paraId="6A2D062D" w14:textId="0A1790B3" w:rsidR="00915523" w:rsidRPr="002750BB" w:rsidRDefault="00915523" w:rsidP="00C266F3">
            <w:pPr>
              <w:pStyle w:val="Normal1"/>
              <w:ind w:firstLine="34"/>
              <w:jc w:val="lef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2</w:t>
            </w:r>
            <w:r w:rsidR="00FE45C5" w:rsidRPr="002750BB">
              <w:rPr>
                <w:rFonts w:cs="Calibri"/>
                <w:szCs w:val="28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5C52DDCA" w14:textId="77777777" w:rsidR="00915523" w:rsidRPr="002750BB" w:rsidRDefault="00915523" w:rsidP="00C266F3">
            <w:pPr>
              <w:pStyle w:val="Normal1"/>
              <w:ind w:firstLine="0"/>
              <w:jc w:val="left"/>
              <w:rPr>
                <w:rFonts w:cs="Calibri"/>
                <w:szCs w:val="28"/>
              </w:rPr>
            </w:pPr>
            <w:bookmarkStart w:id="10" w:name="_Hlk112423990"/>
            <w:r w:rsidRPr="002750BB">
              <w:rPr>
                <w:rFonts w:cs="Calibri"/>
                <w:szCs w:val="28"/>
              </w:rPr>
              <w:t>Традиционный фольклор</w:t>
            </w:r>
            <w:bookmarkEnd w:id="10"/>
          </w:p>
        </w:tc>
        <w:tc>
          <w:tcPr>
            <w:tcW w:w="1275" w:type="dxa"/>
            <w:shd w:val="clear" w:color="auto" w:fill="auto"/>
          </w:tcPr>
          <w:p w14:paraId="7213685E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6D97E41E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77174A68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36</w:t>
            </w:r>
          </w:p>
        </w:tc>
      </w:tr>
      <w:tr w:rsidR="00915523" w:rsidRPr="002750BB" w14:paraId="48DFAC85" w14:textId="77777777" w:rsidTr="00C266F3">
        <w:tc>
          <w:tcPr>
            <w:tcW w:w="1134" w:type="dxa"/>
            <w:shd w:val="clear" w:color="auto" w:fill="auto"/>
          </w:tcPr>
          <w:p w14:paraId="19FFE2EB" w14:textId="4516D0E2" w:rsidR="00915523" w:rsidRPr="002750BB" w:rsidRDefault="00915523" w:rsidP="00C266F3">
            <w:pPr>
              <w:pStyle w:val="Normal1"/>
              <w:ind w:firstLine="34"/>
              <w:jc w:val="lef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3</w:t>
            </w:r>
            <w:r w:rsidR="00FE45C5" w:rsidRPr="002750BB">
              <w:rPr>
                <w:rFonts w:cs="Calibri"/>
                <w:szCs w:val="28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08B11D5A" w14:textId="77777777" w:rsidR="00915523" w:rsidRPr="002750BB" w:rsidRDefault="00915523" w:rsidP="00C266F3">
            <w:pPr>
              <w:pStyle w:val="Normal1"/>
              <w:ind w:firstLine="0"/>
              <w:jc w:val="lef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Традиционные ремесла</w:t>
            </w:r>
          </w:p>
        </w:tc>
        <w:tc>
          <w:tcPr>
            <w:tcW w:w="1275" w:type="dxa"/>
            <w:shd w:val="clear" w:color="auto" w:fill="auto"/>
          </w:tcPr>
          <w:p w14:paraId="0DBFC038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103DD281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2EC14E25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36</w:t>
            </w:r>
          </w:p>
        </w:tc>
      </w:tr>
      <w:tr w:rsidR="00915523" w:rsidRPr="002750BB" w14:paraId="08FEC011" w14:textId="77777777" w:rsidTr="00C266F3">
        <w:tc>
          <w:tcPr>
            <w:tcW w:w="1134" w:type="dxa"/>
            <w:shd w:val="clear" w:color="auto" w:fill="auto"/>
          </w:tcPr>
          <w:p w14:paraId="47EA444E" w14:textId="77777777" w:rsidR="00915523" w:rsidRPr="002750BB" w:rsidRDefault="00915523" w:rsidP="00C266F3">
            <w:pPr>
              <w:pStyle w:val="Normal1"/>
              <w:ind w:firstLine="34"/>
              <w:jc w:val="lef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014B43F3" w14:textId="77777777" w:rsidR="00915523" w:rsidRPr="002750BB" w:rsidRDefault="00915523" w:rsidP="00C266F3">
            <w:pPr>
              <w:pStyle w:val="Normal1"/>
              <w:ind w:firstLine="0"/>
              <w:jc w:val="lef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Праздники народного календаря</w:t>
            </w:r>
          </w:p>
        </w:tc>
        <w:tc>
          <w:tcPr>
            <w:tcW w:w="1275" w:type="dxa"/>
            <w:shd w:val="clear" w:color="auto" w:fill="auto"/>
          </w:tcPr>
          <w:p w14:paraId="3F7A6C10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569070C9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7E43C58D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16</w:t>
            </w:r>
          </w:p>
        </w:tc>
      </w:tr>
      <w:tr w:rsidR="00915523" w:rsidRPr="002750BB" w14:paraId="5578A3A6" w14:textId="77777777" w:rsidTr="00C266F3">
        <w:tc>
          <w:tcPr>
            <w:tcW w:w="1134" w:type="dxa"/>
            <w:shd w:val="clear" w:color="auto" w:fill="auto"/>
          </w:tcPr>
          <w:p w14:paraId="301AF9CF" w14:textId="77777777" w:rsidR="00915523" w:rsidRPr="002750BB" w:rsidRDefault="00915523" w:rsidP="00DF7A31">
            <w:pPr>
              <w:pStyle w:val="Normal1"/>
              <w:ind w:firstLine="0"/>
              <w:jc w:val="left"/>
              <w:rPr>
                <w:rFonts w:cs="Calibri"/>
                <w:bCs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14:paraId="15EE456E" w14:textId="77777777" w:rsidR="00915523" w:rsidRPr="002750BB" w:rsidRDefault="00915523" w:rsidP="00C266F3">
            <w:pPr>
              <w:pStyle w:val="Normal1"/>
              <w:ind w:firstLine="0"/>
              <w:jc w:val="righ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ИТОГО</w:t>
            </w:r>
          </w:p>
        </w:tc>
        <w:tc>
          <w:tcPr>
            <w:tcW w:w="1275" w:type="dxa"/>
            <w:shd w:val="clear" w:color="auto" w:fill="auto"/>
          </w:tcPr>
          <w:p w14:paraId="70EA4E85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144</w:t>
            </w:r>
          </w:p>
        </w:tc>
        <w:tc>
          <w:tcPr>
            <w:tcW w:w="1276" w:type="dxa"/>
            <w:shd w:val="clear" w:color="auto" w:fill="auto"/>
          </w:tcPr>
          <w:p w14:paraId="67D3420B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14:paraId="2E999868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102</w:t>
            </w:r>
          </w:p>
        </w:tc>
      </w:tr>
      <w:tr w:rsidR="00915523" w:rsidRPr="002750BB" w14:paraId="5B5D9F82" w14:textId="77777777" w:rsidTr="00C266F3">
        <w:tc>
          <w:tcPr>
            <w:tcW w:w="9639" w:type="dxa"/>
            <w:gridSpan w:val="5"/>
            <w:shd w:val="clear" w:color="auto" w:fill="auto"/>
          </w:tcPr>
          <w:p w14:paraId="102AF74B" w14:textId="77777777" w:rsidR="00915523" w:rsidRPr="002750BB" w:rsidRDefault="00915523" w:rsidP="00DF7A31">
            <w:pPr>
              <w:pStyle w:val="Normal1"/>
              <w:ind w:firstLine="0"/>
              <w:jc w:val="left"/>
              <w:rPr>
                <w:rFonts w:cs="Calibri"/>
                <w:bCs/>
                <w:szCs w:val="28"/>
              </w:rPr>
            </w:pPr>
            <w:r w:rsidRPr="002750BB">
              <w:rPr>
                <w:rFonts w:cs="Calibri"/>
                <w:bCs/>
                <w:szCs w:val="28"/>
              </w:rPr>
              <w:t>2 год обучения</w:t>
            </w:r>
          </w:p>
        </w:tc>
      </w:tr>
      <w:tr w:rsidR="00915523" w:rsidRPr="002750BB" w14:paraId="7865C422" w14:textId="77777777" w:rsidTr="00C266F3">
        <w:tc>
          <w:tcPr>
            <w:tcW w:w="1134" w:type="dxa"/>
            <w:shd w:val="clear" w:color="auto" w:fill="auto"/>
          </w:tcPr>
          <w:p w14:paraId="31BD1EF6" w14:textId="77777777" w:rsidR="00915523" w:rsidRPr="002750BB" w:rsidRDefault="00915523" w:rsidP="00DF7A31">
            <w:pPr>
              <w:pStyle w:val="Normal1"/>
              <w:ind w:firstLine="0"/>
              <w:jc w:val="lef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3F5989F3" w14:textId="77777777" w:rsidR="00915523" w:rsidRPr="002750BB" w:rsidRDefault="00915523" w:rsidP="00C266F3">
            <w:pPr>
              <w:pStyle w:val="Normal1"/>
              <w:ind w:firstLine="0"/>
              <w:jc w:val="lef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Традиционная культура Самарской области</w:t>
            </w:r>
          </w:p>
        </w:tc>
        <w:tc>
          <w:tcPr>
            <w:tcW w:w="1275" w:type="dxa"/>
            <w:shd w:val="clear" w:color="auto" w:fill="auto"/>
          </w:tcPr>
          <w:p w14:paraId="690E0D29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5B1BCE96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54D13186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12</w:t>
            </w:r>
          </w:p>
        </w:tc>
      </w:tr>
      <w:tr w:rsidR="00915523" w:rsidRPr="002750BB" w14:paraId="5276E1A4" w14:textId="77777777" w:rsidTr="00C266F3">
        <w:tc>
          <w:tcPr>
            <w:tcW w:w="1134" w:type="dxa"/>
            <w:shd w:val="clear" w:color="auto" w:fill="auto"/>
          </w:tcPr>
          <w:p w14:paraId="7322401D" w14:textId="77777777" w:rsidR="00915523" w:rsidRPr="002750BB" w:rsidRDefault="00915523" w:rsidP="00DF7A31">
            <w:pPr>
              <w:pStyle w:val="Normal1"/>
              <w:ind w:firstLine="0"/>
              <w:jc w:val="lef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04028ACE" w14:textId="77777777" w:rsidR="00915523" w:rsidRPr="002750BB" w:rsidRDefault="00915523" w:rsidP="00C266F3">
            <w:pPr>
              <w:pStyle w:val="Normal1"/>
              <w:ind w:firstLine="0"/>
              <w:jc w:val="lef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Фольклор Самарской области</w:t>
            </w:r>
          </w:p>
        </w:tc>
        <w:tc>
          <w:tcPr>
            <w:tcW w:w="1275" w:type="dxa"/>
            <w:shd w:val="clear" w:color="auto" w:fill="auto"/>
          </w:tcPr>
          <w:p w14:paraId="7093B475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6D7EF279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3A290378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36</w:t>
            </w:r>
          </w:p>
        </w:tc>
      </w:tr>
      <w:tr w:rsidR="00915523" w:rsidRPr="002750BB" w14:paraId="678938D7" w14:textId="77777777" w:rsidTr="00C266F3">
        <w:tc>
          <w:tcPr>
            <w:tcW w:w="1134" w:type="dxa"/>
            <w:shd w:val="clear" w:color="auto" w:fill="auto"/>
          </w:tcPr>
          <w:p w14:paraId="35BB429F" w14:textId="77777777" w:rsidR="00915523" w:rsidRPr="002750BB" w:rsidRDefault="00915523" w:rsidP="00DF7A31">
            <w:pPr>
              <w:pStyle w:val="Normal1"/>
              <w:ind w:firstLine="0"/>
              <w:jc w:val="lef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6BF792C5" w14:textId="77777777" w:rsidR="00915523" w:rsidRPr="002750BB" w:rsidRDefault="00915523" w:rsidP="00C266F3">
            <w:pPr>
              <w:pStyle w:val="Normal1"/>
              <w:ind w:firstLine="0"/>
              <w:jc w:val="lef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Традиционный костюм</w:t>
            </w:r>
          </w:p>
        </w:tc>
        <w:tc>
          <w:tcPr>
            <w:tcW w:w="1275" w:type="dxa"/>
            <w:shd w:val="clear" w:color="auto" w:fill="auto"/>
          </w:tcPr>
          <w:p w14:paraId="13C67493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3F72D92F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3402B93D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36</w:t>
            </w:r>
          </w:p>
        </w:tc>
      </w:tr>
      <w:tr w:rsidR="00915523" w:rsidRPr="002750BB" w14:paraId="40FB8F4B" w14:textId="77777777" w:rsidTr="00C266F3">
        <w:tc>
          <w:tcPr>
            <w:tcW w:w="1134" w:type="dxa"/>
            <w:shd w:val="clear" w:color="auto" w:fill="auto"/>
          </w:tcPr>
          <w:p w14:paraId="16568E96" w14:textId="77777777" w:rsidR="00915523" w:rsidRPr="002750BB" w:rsidRDefault="00915523" w:rsidP="00DF7A31">
            <w:pPr>
              <w:pStyle w:val="Normal1"/>
              <w:ind w:firstLine="0"/>
              <w:jc w:val="lef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11A8DB59" w14:textId="77777777" w:rsidR="00915523" w:rsidRPr="002750BB" w:rsidRDefault="00915523" w:rsidP="00C266F3">
            <w:pPr>
              <w:pStyle w:val="Normal1"/>
              <w:ind w:firstLine="0"/>
              <w:jc w:val="lef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Народный театр</w:t>
            </w:r>
          </w:p>
        </w:tc>
        <w:tc>
          <w:tcPr>
            <w:tcW w:w="1275" w:type="dxa"/>
            <w:shd w:val="clear" w:color="auto" w:fill="auto"/>
          </w:tcPr>
          <w:p w14:paraId="15F3AA6B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3FDD907B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31FC8EB5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16</w:t>
            </w:r>
          </w:p>
        </w:tc>
      </w:tr>
      <w:tr w:rsidR="00915523" w:rsidRPr="002750BB" w14:paraId="36B48D79" w14:textId="77777777" w:rsidTr="00C266F3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0C69" w14:textId="77777777" w:rsidR="00915523" w:rsidRPr="002750BB" w:rsidRDefault="00915523" w:rsidP="00DF7A31">
            <w:pPr>
              <w:pStyle w:val="Normal1"/>
              <w:ind w:firstLine="0"/>
              <w:jc w:val="left"/>
              <w:rPr>
                <w:rFonts w:cs="Calibri"/>
                <w:bCs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DBA7" w14:textId="77777777" w:rsidR="00915523" w:rsidRPr="002750BB" w:rsidRDefault="00915523" w:rsidP="00C266F3">
            <w:pPr>
              <w:pStyle w:val="Normal1"/>
              <w:ind w:firstLine="0"/>
              <w:jc w:val="right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88C3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5451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7919" w14:textId="77777777" w:rsidR="00915523" w:rsidRPr="002750BB" w:rsidRDefault="00915523" w:rsidP="0068426A">
            <w:pPr>
              <w:pStyle w:val="Normal1"/>
              <w:ind w:firstLine="0"/>
              <w:jc w:val="center"/>
              <w:rPr>
                <w:rFonts w:cs="Calibri"/>
                <w:szCs w:val="28"/>
              </w:rPr>
            </w:pPr>
            <w:r w:rsidRPr="002750BB">
              <w:rPr>
                <w:rFonts w:cs="Calibri"/>
                <w:szCs w:val="28"/>
              </w:rPr>
              <w:t>100</w:t>
            </w:r>
          </w:p>
        </w:tc>
      </w:tr>
    </w:tbl>
    <w:p w14:paraId="730F1726" w14:textId="77777777" w:rsidR="00042398" w:rsidRDefault="00042398" w:rsidP="002750BB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4F980" w14:textId="72554488" w:rsidR="00230FA4" w:rsidRPr="002750BB" w:rsidRDefault="00C266F3" w:rsidP="002750BB">
      <w:pPr>
        <w:pStyle w:val="a3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9D750F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12D90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Учебно-тематический план программы (далее - УТП) </w:t>
      </w:r>
      <w:r w:rsidR="00A12D90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отражает последовательность изучаемых тем, составлен в соответствии с заявленными сроками и этапами на весь период обучения, каждый год обучения оформляется отдельно в форме таблицы, в которой указывается </w:t>
      </w:r>
      <w:r w:rsidR="00230FA4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перечень разделов (модулей) и тем, их последовательность, количество часов по каждому разделу (модулю) и теме с указанием теоретических и практических занятий, а также форм аттестации и контроля. Количество часов в УТП указывается из расчёта на одну группу.</w:t>
      </w:r>
      <w:r w:rsidR="00036DCA" w:rsidRPr="002750BB">
        <w:t xml:space="preserve"> </w:t>
      </w:r>
      <w:r w:rsidR="00036DCA" w:rsidRPr="002750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столбце «Формы аттестации (контроля)» указываются формы подведения итогов освоения каждого раздела (модуля) (зачеты, проекты, конкурсы, выставки и т.п.) и средства контроля (тесты, творческие задания, контрольные работы и т.п.).</w:t>
      </w:r>
    </w:p>
    <w:p w14:paraId="32AA73F1" w14:textId="662D7478" w:rsidR="00A12D90" w:rsidRPr="002750BB" w:rsidRDefault="00230FA4" w:rsidP="00F513D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Пример оформления</w:t>
      </w:r>
      <w:r w:rsidR="00F513DE" w:rsidRPr="002750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750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учебно</w:t>
      </w:r>
      <w:r w:rsidR="00380752" w:rsidRPr="002750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2750B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тематического плана</w:t>
      </w:r>
    </w:p>
    <w:p w14:paraId="4C00712E" w14:textId="77777777" w:rsidR="00C266F3" w:rsidRPr="002750BB" w:rsidRDefault="00C266F3" w:rsidP="0068426A">
      <w:pPr>
        <w:pStyle w:val="12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802C901" w14:textId="77777777" w:rsidR="00C266F3" w:rsidRPr="002750BB" w:rsidRDefault="00874030" w:rsidP="0068426A">
      <w:pPr>
        <w:pStyle w:val="12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 xml:space="preserve">Учебно-тематический план </w:t>
      </w:r>
    </w:p>
    <w:p w14:paraId="1101505E" w14:textId="2DE5F64B" w:rsidR="00874030" w:rsidRPr="002750BB" w:rsidRDefault="00874030" w:rsidP="0068426A">
      <w:pPr>
        <w:pStyle w:val="12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модуля</w:t>
      </w:r>
      <w:r w:rsidR="006C377E" w:rsidRPr="002750BB">
        <w:rPr>
          <w:rFonts w:ascii="Times New Roman" w:hAnsi="Times New Roman" w:cs="Times New Roman"/>
          <w:sz w:val="28"/>
          <w:szCs w:val="28"/>
        </w:rPr>
        <w:t xml:space="preserve"> «Традиции народов Поволжья»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89"/>
        <w:gridCol w:w="1275"/>
        <w:gridCol w:w="1418"/>
        <w:gridCol w:w="1417"/>
        <w:gridCol w:w="1701"/>
      </w:tblGrid>
      <w:tr w:rsidR="00874030" w:rsidRPr="002750BB" w14:paraId="04D1C4BE" w14:textId="77777777" w:rsidTr="00B42D13">
        <w:tc>
          <w:tcPr>
            <w:tcW w:w="426" w:type="dxa"/>
            <w:vMerge w:val="restart"/>
            <w:shd w:val="clear" w:color="auto" w:fill="auto"/>
          </w:tcPr>
          <w:p w14:paraId="7A74DC65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bCs/>
                <w:sz w:val="24"/>
                <w:szCs w:val="28"/>
              </w:rPr>
              <w:t>№</w:t>
            </w:r>
          </w:p>
        </w:tc>
        <w:tc>
          <w:tcPr>
            <w:tcW w:w="3289" w:type="dxa"/>
            <w:vMerge w:val="restart"/>
            <w:shd w:val="clear" w:color="auto" w:fill="auto"/>
          </w:tcPr>
          <w:p w14:paraId="7037FC02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bCs/>
                <w:sz w:val="24"/>
                <w:szCs w:val="28"/>
              </w:rPr>
              <w:t>Тема занятия</w:t>
            </w:r>
          </w:p>
        </w:tc>
        <w:tc>
          <w:tcPr>
            <w:tcW w:w="4110" w:type="dxa"/>
            <w:gridSpan w:val="3"/>
            <w:shd w:val="clear" w:color="auto" w:fill="auto"/>
          </w:tcPr>
          <w:p w14:paraId="2ECBD988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bCs/>
                <w:sz w:val="24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64F32C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bCs/>
                <w:sz w:val="24"/>
                <w:szCs w:val="28"/>
              </w:rPr>
              <w:t>Форма контроля</w:t>
            </w:r>
          </w:p>
        </w:tc>
      </w:tr>
      <w:tr w:rsidR="00874030" w:rsidRPr="002750BB" w14:paraId="4DB62AB1" w14:textId="77777777" w:rsidTr="00B42D13">
        <w:tc>
          <w:tcPr>
            <w:tcW w:w="426" w:type="dxa"/>
            <w:vMerge/>
            <w:shd w:val="clear" w:color="auto" w:fill="auto"/>
          </w:tcPr>
          <w:p w14:paraId="7E7553C2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14:paraId="761B3627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CF97FF7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bCs/>
                <w:sz w:val="24"/>
                <w:szCs w:val="28"/>
              </w:rPr>
              <w:t>Теория</w:t>
            </w:r>
          </w:p>
        </w:tc>
        <w:tc>
          <w:tcPr>
            <w:tcW w:w="1418" w:type="dxa"/>
            <w:shd w:val="clear" w:color="auto" w:fill="auto"/>
          </w:tcPr>
          <w:p w14:paraId="5AAEDBB4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bCs/>
                <w:sz w:val="24"/>
                <w:szCs w:val="28"/>
              </w:rPr>
              <w:t>Практика</w:t>
            </w:r>
          </w:p>
        </w:tc>
        <w:tc>
          <w:tcPr>
            <w:tcW w:w="1417" w:type="dxa"/>
            <w:shd w:val="clear" w:color="auto" w:fill="auto"/>
          </w:tcPr>
          <w:p w14:paraId="012F7258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bCs/>
                <w:sz w:val="24"/>
                <w:szCs w:val="28"/>
              </w:rPr>
              <w:t>Всего</w:t>
            </w:r>
          </w:p>
        </w:tc>
        <w:tc>
          <w:tcPr>
            <w:tcW w:w="1701" w:type="dxa"/>
            <w:vMerge/>
            <w:shd w:val="clear" w:color="auto" w:fill="auto"/>
          </w:tcPr>
          <w:p w14:paraId="1442474E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74030" w:rsidRPr="002750BB" w14:paraId="7B1A66DB" w14:textId="77777777" w:rsidTr="00C266F3">
        <w:tc>
          <w:tcPr>
            <w:tcW w:w="426" w:type="dxa"/>
            <w:shd w:val="clear" w:color="auto" w:fill="auto"/>
          </w:tcPr>
          <w:p w14:paraId="6090A5D9" w14:textId="77777777" w:rsidR="00874030" w:rsidRPr="002750BB" w:rsidRDefault="00874030" w:rsidP="0068426A">
            <w:pPr>
              <w:pStyle w:val="12"/>
              <w:numPr>
                <w:ilvl w:val="0"/>
                <w:numId w:val="10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28375A63" w14:textId="77777777" w:rsidR="00874030" w:rsidRPr="002750BB" w:rsidRDefault="00874030" w:rsidP="00C266F3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Вводное занятие. Разнообразие традиционной культуры</w:t>
            </w:r>
          </w:p>
        </w:tc>
        <w:tc>
          <w:tcPr>
            <w:tcW w:w="1275" w:type="dxa"/>
            <w:shd w:val="clear" w:color="auto" w:fill="auto"/>
          </w:tcPr>
          <w:p w14:paraId="6E9358A9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5BD3D4A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7E4F6F4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5E2DBE3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Беседа/опрос/викторина</w:t>
            </w:r>
          </w:p>
        </w:tc>
      </w:tr>
      <w:tr w:rsidR="00874030" w:rsidRPr="002750BB" w14:paraId="08921F6C" w14:textId="77777777" w:rsidTr="00C266F3">
        <w:tc>
          <w:tcPr>
            <w:tcW w:w="426" w:type="dxa"/>
            <w:shd w:val="clear" w:color="auto" w:fill="auto"/>
          </w:tcPr>
          <w:p w14:paraId="3EE8E621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7D16286" w14:textId="77777777" w:rsidR="00874030" w:rsidRPr="002750BB" w:rsidRDefault="00874030" w:rsidP="00C266F3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Народы Поволжья. Заселение Самарской губернии</w:t>
            </w:r>
          </w:p>
        </w:tc>
        <w:tc>
          <w:tcPr>
            <w:tcW w:w="1275" w:type="dxa"/>
            <w:shd w:val="clear" w:color="auto" w:fill="auto"/>
          </w:tcPr>
          <w:p w14:paraId="06BD5CB1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99993A5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3C1F444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2C48794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750BB">
              <w:rPr>
                <w:rFonts w:ascii="Times New Roman" w:hAnsi="Times New Roman" w:cs="Times New Roman"/>
                <w:szCs w:val="28"/>
              </w:rPr>
              <w:t>Интерактивная игра</w:t>
            </w:r>
          </w:p>
        </w:tc>
      </w:tr>
      <w:tr w:rsidR="00874030" w:rsidRPr="002750BB" w14:paraId="5737A502" w14:textId="77777777" w:rsidTr="00C266F3">
        <w:tc>
          <w:tcPr>
            <w:tcW w:w="426" w:type="dxa"/>
            <w:shd w:val="clear" w:color="auto" w:fill="auto"/>
          </w:tcPr>
          <w:p w14:paraId="68CC1FDD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79EF52E0" w14:textId="77777777" w:rsidR="00874030" w:rsidRPr="002750BB" w:rsidRDefault="00874030" w:rsidP="00C266F3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Традиционная культура русских</w:t>
            </w:r>
          </w:p>
        </w:tc>
        <w:tc>
          <w:tcPr>
            <w:tcW w:w="1275" w:type="dxa"/>
            <w:shd w:val="clear" w:color="auto" w:fill="auto"/>
          </w:tcPr>
          <w:p w14:paraId="6D4B434C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B61B869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EEC9372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04E16DA2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750BB">
              <w:rPr>
                <w:rFonts w:ascii="Times New Roman" w:hAnsi="Times New Roman" w:cs="Times New Roman"/>
                <w:szCs w:val="28"/>
              </w:rPr>
              <w:t>Творческая работа</w:t>
            </w:r>
          </w:p>
        </w:tc>
      </w:tr>
      <w:tr w:rsidR="00874030" w:rsidRPr="002750BB" w14:paraId="78699925" w14:textId="77777777" w:rsidTr="00C266F3">
        <w:tc>
          <w:tcPr>
            <w:tcW w:w="426" w:type="dxa"/>
            <w:shd w:val="clear" w:color="auto" w:fill="auto"/>
          </w:tcPr>
          <w:p w14:paraId="0CC230AC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0D1DC07" w14:textId="77777777" w:rsidR="00874030" w:rsidRPr="002750BB" w:rsidRDefault="00874030" w:rsidP="00C266F3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Традиционная культура татар</w:t>
            </w:r>
          </w:p>
        </w:tc>
        <w:tc>
          <w:tcPr>
            <w:tcW w:w="1275" w:type="dxa"/>
            <w:shd w:val="clear" w:color="auto" w:fill="auto"/>
          </w:tcPr>
          <w:p w14:paraId="5DF2AC18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1C0ED5C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15EB7B1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9B9CFE6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750BB">
              <w:rPr>
                <w:rFonts w:ascii="Times New Roman" w:hAnsi="Times New Roman" w:cs="Times New Roman"/>
                <w:szCs w:val="28"/>
              </w:rPr>
              <w:t>Творческая работа</w:t>
            </w:r>
          </w:p>
        </w:tc>
      </w:tr>
      <w:tr w:rsidR="00874030" w:rsidRPr="002750BB" w14:paraId="2A4F934C" w14:textId="77777777" w:rsidTr="00C266F3">
        <w:tc>
          <w:tcPr>
            <w:tcW w:w="426" w:type="dxa"/>
            <w:shd w:val="clear" w:color="auto" w:fill="auto"/>
          </w:tcPr>
          <w:p w14:paraId="0625248B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9F7A4F6" w14:textId="77777777" w:rsidR="00874030" w:rsidRPr="002750BB" w:rsidRDefault="00874030" w:rsidP="00C266F3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Традиционная культура мордвы</w:t>
            </w:r>
          </w:p>
        </w:tc>
        <w:tc>
          <w:tcPr>
            <w:tcW w:w="1275" w:type="dxa"/>
            <w:shd w:val="clear" w:color="auto" w:fill="auto"/>
          </w:tcPr>
          <w:p w14:paraId="0C80619D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42D7B42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FDE67CB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240C844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750BB">
              <w:rPr>
                <w:rFonts w:ascii="Times New Roman" w:hAnsi="Times New Roman" w:cs="Times New Roman"/>
                <w:szCs w:val="28"/>
              </w:rPr>
              <w:t>Творческая работа</w:t>
            </w:r>
          </w:p>
        </w:tc>
      </w:tr>
      <w:tr w:rsidR="00874030" w:rsidRPr="002750BB" w14:paraId="2E8A0AE0" w14:textId="77777777" w:rsidTr="00C266F3">
        <w:tc>
          <w:tcPr>
            <w:tcW w:w="426" w:type="dxa"/>
            <w:shd w:val="clear" w:color="auto" w:fill="auto"/>
          </w:tcPr>
          <w:p w14:paraId="49D2A619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313ADE9B" w14:textId="77777777" w:rsidR="00874030" w:rsidRPr="002750BB" w:rsidRDefault="00874030" w:rsidP="00C266F3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Традиционная культура чувашей</w:t>
            </w:r>
          </w:p>
        </w:tc>
        <w:tc>
          <w:tcPr>
            <w:tcW w:w="1275" w:type="dxa"/>
            <w:shd w:val="clear" w:color="auto" w:fill="auto"/>
          </w:tcPr>
          <w:p w14:paraId="3A7AABC3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F1C2E4F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72957B4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816676A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750BB">
              <w:rPr>
                <w:rFonts w:ascii="Times New Roman" w:hAnsi="Times New Roman" w:cs="Times New Roman"/>
                <w:szCs w:val="28"/>
              </w:rPr>
              <w:t>Творческая работа</w:t>
            </w:r>
          </w:p>
        </w:tc>
      </w:tr>
      <w:tr w:rsidR="00874030" w:rsidRPr="002750BB" w14:paraId="48411EF3" w14:textId="77777777" w:rsidTr="00C266F3">
        <w:tc>
          <w:tcPr>
            <w:tcW w:w="426" w:type="dxa"/>
            <w:shd w:val="clear" w:color="auto" w:fill="auto"/>
          </w:tcPr>
          <w:p w14:paraId="00D00427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473BF84D" w14:textId="77777777" w:rsidR="00874030" w:rsidRPr="002750BB" w:rsidRDefault="00874030" w:rsidP="00C266F3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11" w:name="_Hlk112423301"/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Что такое «этнографическая экспедиция»</w:t>
            </w:r>
            <w:bookmarkEnd w:id="11"/>
          </w:p>
        </w:tc>
        <w:tc>
          <w:tcPr>
            <w:tcW w:w="1275" w:type="dxa"/>
            <w:shd w:val="clear" w:color="auto" w:fill="auto"/>
          </w:tcPr>
          <w:p w14:paraId="62B17B49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DD3989A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9923A2A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09CE3E85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750BB">
              <w:rPr>
                <w:rFonts w:ascii="Times New Roman" w:hAnsi="Times New Roman" w:cs="Times New Roman"/>
                <w:szCs w:val="28"/>
              </w:rPr>
              <w:t>Защита проектов по уровням</w:t>
            </w:r>
          </w:p>
        </w:tc>
      </w:tr>
      <w:tr w:rsidR="00874030" w:rsidRPr="002750BB" w14:paraId="26B56B6E" w14:textId="77777777" w:rsidTr="00B42D13">
        <w:tc>
          <w:tcPr>
            <w:tcW w:w="426" w:type="dxa"/>
            <w:shd w:val="clear" w:color="auto" w:fill="auto"/>
          </w:tcPr>
          <w:p w14:paraId="054D37AF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89" w:type="dxa"/>
            <w:shd w:val="clear" w:color="auto" w:fill="auto"/>
          </w:tcPr>
          <w:p w14:paraId="7E5DDB29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bCs/>
                <w:sz w:val="24"/>
                <w:szCs w:val="28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14:paraId="71ADA2A3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bCs/>
                <w:sz w:val="24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2D45330A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bCs/>
                <w:sz w:val="24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52C3C8CB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2750BB">
              <w:rPr>
                <w:rFonts w:ascii="Times New Roman" w:hAnsi="Times New Roman" w:cs="Times New Roman"/>
                <w:bCs/>
                <w:sz w:val="24"/>
                <w:szCs w:val="28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3BFAFC7F" w14:textId="77777777" w:rsidR="00874030" w:rsidRPr="002750BB" w:rsidRDefault="00874030" w:rsidP="0068426A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34DA21D8" w14:textId="77777777" w:rsidR="006F5E44" w:rsidRPr="002750BB" w:rsidRDefault="006F5E44" w:rsidP="0068426A">
      <w:pPr>
        <w:pStyle w:val="a4"/>
        <w:tabs>
          <w:tab w:val="left" w:pos="2007"/>
          <w:tab w:val="left" w:pos="3205"/>
          <w:tab w:val="left" w:pos="4440"/>
          <w:tab w:val="left" w:pos="5987"/>
          <w:tab w:val="left" w:pos="7641"/>
          <w:tab w:val="left" w:pos="9413"/>
        </w:tabs>
        <w:spacing w:before="113"/>
        <w:ind w:right="-1"/>
        <w:jc w:val="both"/>
      </w:pPr>
    </w:p>
    <w:p w14:paraId="502EA0B8" w14:textId="0B5BECB6" w:rsidR="00A12D90" w:rsidRPr="002750BB" w:rsidRDefault="00A12D90" w:rsidP="002750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9D750F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2" w:name="_Hlk112410905"/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</w:t>
      </w:r>
      <w:bookmarkEnd w:id="12"/>
    </w:p>
    <w:p w14:paraId="79C0EF7F" w14:textId="5C580426" w:rsidR="00B81C73" w:rsidRPr="002750BB" w:rsidRDefault="00A12D90" w:rsidP="002750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2750B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Содержание </w:t>
      </w:r>
      <w:r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разделов</w:t>
      </w:r>
      <w:r w:rsidR="00E16EFE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(модулей)</w:t>
      </w:r>
      <w:r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тем </w:t>
      </w:r>
      <w:r w:rsidR="0011462E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излагается в последовательности, строго соответствующей структуре УТП. Название каждой темы программы должно начинаться со слова «Тема» с указанием порядкового номера</w:t>
      </w:r>
      <w:r w:rsidR="00192F94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 УТП</w:t>
      </w:r>
      <w:r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750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041B4B" w:rsidRPr="00275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Должно быть представлено тезисное описание каждой темы согласно УТП. </w:t>
      </w:r>
      <w:r w:rsidR="00E16EFE" w:rsidRPr="002750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каждой теме</w:t>
      </w:r>
      <w:r w:rsidR="00E16EFE" w:rsidRPr="002750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92F94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описываются виды деятельности на занятии: теория (лекция, семинар, дискуссия, круглый стол, консультация и т.п.) и практика (практическая работа, лабораторная работа, самостоятельная работа, соревнование, игра, экскурсия и т.п.).</w:t>
      </w:r>
      <w:r w:rsidR="00E16EFE" w:rsidRPr="002750BB">
        <w:rPr>
          <w:sz w:val="28"/>
          <w:szCs w:val="28"/>
        </w:rPr>
        <w:t xml:space="preserve"> </w:t>
      </w:r>
      <w:r w:rsidR="00E16EFE"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дистанционных, индивидуальных форм обучения рекомендуется указать, какие разделы темы изучаются в этих формах.</w:t>
      </w:r>
      <w:r w:rsidR="00B81C73" w:rsidRPr="002750BB">
        <w:rPr>
          <w:sz w:val="28"/>
          <w:szCs w:val="28"/>
        </w:rPr>
        <w:t xml:space="preserve"> </w:t>
      </w:r>
    </w:p>
    <w:p w14:paraId="27D88737" w14:textId="7F5AF23A" w:rsidR="00A12D90" w:rsidRPr="002750BB" w:rsidRDefault="00B81C73" w:rsidP="00043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Пример оформления</w:t>
      </w:r>
      <w:r w:rsidR="000431B4" w:rsidRPr="002750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C266F3" w:rsidRPr="002750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содержания программ</w:t>
      </w:r>
    </w:p>
    <w:p w14:paraId="5E30BDB9" w14:textId="77777777" w:rsidR="00042398" w:rsidRDefault="00042398" w:rsidP="0068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E1CF62" w14:textId="77777777" w:rsidR="00C266F3" w:rsidRPr="002750BB" w:rsidRDefault="002E3775" w:rsidP="0068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модуля </w:t>
      </w:r>
    </w:p>
    <w:p w14:paraId="11173BD5" w14:textId="01DDC270" w:rsidR="002E3775" w:rsidRPr="002750BB" w:rsidRDefault="00686948" w:rsidP="0068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«Традиции народов Поволжья»</w:t>
      </w:r>
    </w:p>
    <w:p w14:paraId="0F8F0659" w14:textId="77777777" w:rsidR="002E3775" w:rsidRPr="002750BB" w:rsidRDefault="002E3775" w:rsidP="002750BB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Тема 1. Вводное занятие. Разнообразие традиционной культуры</w:t>
      </w:r>
    </w:p>
    <w:p w14:paraId="7CF34152" w14:textId="77777777" w:rsidR="002E3775" w:rsidRPr="002750BB" w:rsidRDefault="002E3775" w:rsidP="002750BB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 xml:space="preserve">Теория: знакомство с понятиями «традиционная культура», «народы Поволжья». Направления изучения традиционной народной культуры: песенный и танцевальный фольклор, инструменты, ремесло, костюм, символика, кухня, праздники. </w:t>
      </w:r>
    </w:p>
    <w:p w14:paraId="1B1DE173" w14:textId="4C33105D" w:rsidR="002E3775" w:rsidRPr="002750BB" w:rsidRDefault="002E3775" w:rsidP="002750BB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Практика: ознакомительный уровень –</w:t>
      </w:r>
      <w:r w:rsidR="00DC1487"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="00CD0CCF" w:rsidRPr="002750BB">
        <w:rPr>
          <w:rFonts w:ascii="Times New Roman" w:hAnsi="Times New Roman" w:cs="Times New Roman"/>
          <w:sz w:val="28"/>
          <w:szCs w:val="28"/>
        </w:rPr>
        <w:t>тест</w:t>
      </w:r>
      <w:r w:rsidR="00042398">
        <w:rPr>
          <w:rFonts w:ascii="Times New Roman" w:hAnsi="Times New Roman" w:cs="Times New Roman"/>
          <w:sz w:val="28"/>
          <w:szCs w:val="28"/>
        </w:rPr>
        <w:t xml:space="preserve"> </w:t>
      </w:r>
      <w:r w:rsidR="00DC1487" w:rsidRPr="002750BB">
        <w:rPr>
          <w:rFonts w:ascii="Times New Roman" w:hAnsi="Times New Roman" w:cs="Times New Roman"/>
          <w:sz w:val="28"/>
          <w:szCs w:val="28"/>
        </w:rPr>
        <w:t xml:space="preserve">- опрос </w:t>
      </w:r>
      <w:r w:rsidRPr="002750BB">
        <w:rPr>
          <w:rFonts w:ascii="Times New Roman" w:hAnsi="Times New Roman" w:cs="Times New Roman"/>
          <w:sz w:val="28"/>
          <w:szCs w:val="28"/>
        </w:rPr>
        <w:t>по теме/базовый уровень и продвинутый уровень - викторина «Кто я?»</w:t>
      </w:r>
      <w:r w:rsidR="00043B9B" w:rsidRPr="002750BB">
        <w:rPr>
          <w:rFonts w:ascii="Times New Roman" w:hAnsi="Times New Roman" w:cs="Times New Roman"/>
          <w:sz w:val="28"/>
          <w:szCs w:val="28"/>
        </w:rPr>
        <w:t>.</w:t>
      </w:r>
    </w:p>
    <w:p w14:paraId="2102B444" w14:textId="27B8AB37" w:rsidR="002E3775" w:rsidRPr="002750BB" w:rsidRDefault="002E3775" w:rsidP="002750BB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lastRenderedPageBreak/>
        <w:t>Тема 2. Народы Поволжья. Заселение Самарской губернии</w:t>
      </w:r>
      <w:r w:rsidR="00042398">
        <w:rPr>
          <w:rFonts w:ascii="Times New Roman" w:hAnsi="Times New Roman" w:cs="Times New Roman"/>
          <w:sz w:val="28"/>
          <w:szCs w:val="28"/>
        </w:rPr>
        <w:t>.</w:t>
      </w:r>
    </w:p>
    <w:p w14:paraId="7FCA6972" w14:textId="7DA11800" w:rsidR="002E3775" w:rsidRPr="002750BB" w:rsidRDefault="002E3775" w:rsidP="002750BB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50BB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DC1487" w:rsidRPr="002750BB">
        <w:rPr>
          <w:rFonts w:ascii="Times New Roman" w:hAnsi="Times New Roman" w:cs="Times New Roman"/>
          <w:sz w:val="28"/>
          <w:szCs w:val="28"/>
        </w:rPr>
        <w:t>Беседа о н</w:t>
      </w:r>
      <w:r w:rsidRPr="002750BB">
        <w:rPr>
          <w:rFonts w:ascii="Times New Roman" w:hAnsi="Times New Roman" w:cs="Times New Roman"/>
          <w:sz w:val="28"/>
          <w:szCs w:val="28"/>
        </w:rPr>
        <w:t>ациональн</w:t>
      </w:r>
      <w:r w:rsidR="00DC1487" w:rsidRPr="002750BB">
        <w:rPr>
          <w:rFonts w:ascii="Times New Roman" w:hAnsi="Times New Roman" w:cs="Times New Roman"/>
          <w:sz w:val="28"/>
          <w:szCs w:val="28"/>
        </w:rPr>
        <w:t>ом</w:t>
      </w:r>
      <w:r w:rsidRPr="002750BB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DC1487" w:rsidRPr="002750BB">
        <w:rPr>
          <w:rFonts w:ascii="Times New Roman" w:hAnsi="Times New Roman" w:cs="Times New Roman"/>
          <w:sz w:val="28"/>
          <w:szCs w:val="28"/>
        </w:rPr>
        <w:t>е</w:t>
      </w:r>
      <w:r w:rsidRPr="002750B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4140F0" w:rsidRPr="002750BB">
        <w:rPr>
          <w:rFonts w:ascii="Times New Roman" w:hAnsi="Times New Roman" w:cs="Times New Roman"/>
          <w:sz w:val="28"/>
          <w:szCs w:val="28"/>
        </w:rPr>
        <w:t>,</w:t>
      </w:r>
      <w:r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="004140F0" w:rsidRPr="002750BB">
        <w:rPr>
          <w:rFonts w:ascii="Times New Roman" w:hAnsi="Times New Roman" w:cs="Times New Roman"/>
          <w:sz w:val="28"/>
          <w:szCs w:val="28"/>
        </w:rPr>
        <w:t>е</w:t>
      </w:r>
      <w:r w:rsidRPr="002750BB">
        <w:rPr>
          <w:rFonts w:ascii="Times New Roman" w:hAnsi="Times New Roman" w:cs="Times New Roman"/>
          <w:sz w:val="28"/>
          <w:szCs w:val="28"/>
        </w:rPr>
        <w:t>го формировани</w:t>
      </w:r>
      <w:r w:rsidR="004140F0" w:rsidRPr="002750BB">
        <w:rPr>
          <w:rFonts w:ascii="Times New Roman" w:hAnsi="Times New Roman" w:cs="Times New Roman"/>
          <w:sz w:val="28"/>
          <w:szCs w:val="28"/>
        </w:rPr>
        <w:t>и</w:t>
      </w:r>
      <w:r w:rsidRPr="002750BB">
        <w:rPr>
          <w:rFonts w:ascii="Times New Roman" w:hAnsi="Times New Roman" w:cs="Times New Roman"/>
          <w:sz w:val="28"/>
          <w:szCs w:val="28"/>
        </w:rPr>
        <w:t xml:space="preserve"> и современно</w:t>
      </w:r>
      <w:r w:rsidR="004140F0" w:rsidRPr="002750BB">
        <w:rPr>
          <w:rFonts w:ascii="Times New Roman" w:hAnsi="Times New Roman" w:cs="Times New Roman"/>
          <w:sz w:val="28"/>
          <w:szCs w:val="28"/>
        </w:rPr>
        <w:t>м</w:t>
      </w:r>
      <w:r w:rsidRPr="002750BB">
        <w:rPr>
          <w:rFonts w:ascii="Times New Roman" w:hAnsi="Times New Roman" w:cs="Times New Roman"/>
          <w:sz w:val="28"/>
          <w:szCs w:val="28"/>
        </w:rPr>
        <w:t xml:space="preserve"> состояни</w:t>
      </w:r>
      <w:r w:rsidR="004140F0" w:rsidRPr="002750BB">
        <w:rPr>
          <w:rFonts w:ascii="Times New Roman" w:hAnsi="Times New Roman" w:cs="Times New Roman"/>
          <w:sz w:val="28"/>
          <w:szCs w:val="28"/>
        </w:rPr>
        <w:t>и;</w:t>
      </w:r>
      <w:r w:rsidRPr="002750BB">
        <w:rPr>
          <w:rFonts w:ascii="Times New Roman" w:hAnsi="Times New Roman" w:cs="Times New Roman"/>
          <w:sz w:val="28"/>
          <w:szCs w:val="28"/>
        </w:rPr>
        <w:t xml:space="preserve"> </w:t>
      </w:r>
      <w:r w:rsidR="004140F0" w:rsidRPr="002750BB">
        <w:rPr>
          <w:rFonts w:ascii="Times New Roman" w:hAnsi="Times New Roman" w:cs="Times New Roman"/>
          <w:sz w:val="28"/>
          <w:szCs w:val="28"/>
        </w:rPr>
        <w:t>н</w:t>
      </w:r>
      <w:r w:rsidRPr="002750BB">
        <w:rPr>
          <w:rFonts w:ascii="Times New Roman" w:hAnsi="Times New Roman" w:cs="Times New Roman"/>
          <w:sz w:val="28"/>
          <w:szCs w:val="28"/>
        </w:rPr>
        <w:t xml:space="preserve">аиболее многочисленные этносы Самарского края. </w:t>
      </w:r>
      <w:r w:rsidR="004140F0" w:rsidRPr="002750BB">
        <w:rPr>
          <w:rFonts w:ascii="Times New Roman" w:hAnsi="Times New Roman" w:cs="Times New Roman"/>
          <w:sz w:val="28"/>
          <w:szCs w:val="28"/>
        </w:rPr>
        <w:t>Знакомство с о</w:t>
      </w:r>
      <w:r w:rsidRPr="002750BB">
        <w:rPr>
          <w:rFonts w:ascii="Times New Roman" w:hAnsi="Times New Roman" w:cs="Times New Roman"/>
          <w:sz w:val="28"/>
          <w:szCs w:val="28"/>
        </w:rPr>
        <w:t>снов</w:t>
      </w:r>
      <w:r w:rsidR="004140F0" w:rsidRPr="002750BB">
        <w:rPr>
          <w:rFonts w:ascii="Times New Roman" w:hAnsi="Times New Roman" w:cs="Times New Roman"/>
          <w:sz w:val="28"/>
          <w:szCs w:val="28"/>
        </w:rPr>
        <w:t>ами</w:t>
      </w:r>
      <w:r w:rsidRPr="002750BB">
        <w:rPr>
          <w:rFonts w:ascii="Times New Roman" w:hAnsi="Times New Roman" w:cs="Times New Roman"/>
          <w:sz w:val="28"/>
          <w:szCs w:val="28"/>
        </w:rPr>
        <w:t xml:space="preserve"> проектной деятельности</w:t>
      </w:r>
      <w:r w:rsidR="004140F0" w:rsidRPr="002750BB">
        <w:rPr>
          <w:rFonts w:ascii="Times New Roman" w:hAnsi="Times New Roman" w:cs="Times New Roman"/>
          <w:sz w:val="28"/>
          <w:szCs w:val="28"/>
        </w:rPr>
        <w:t>.</w:t>
      </w:r>
    </w:p>
    <w:p w14:paraId="133C24F7" w14:textId="590E0371" w:rsidR="002E3775" w:rsidRPr="002750BB" w:rsidRDefault="002E3775" w:rsidP="002750BB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Практика: демонстрация и обсуждение медиа</w:t>
      </w:r>
      <w:r w:rsidR="00746A16" w:rsidRPr="002750BB">
        <w:rPr>
          <w:rFonts w:ascii="Times New Roman" w:hAnsi="Times New Roman" w:cs="Times New Roman"/>
          <w:sz w:val="28"/>
          <w:szCs w:val="28"/>
        </w:rPr>
        <w:t>-</w:t>
      </w:r>
      <w:r w:rsidRPr="002750BB">
        <w:rPr>
          <w:rFonts w:ascii="Times New Roman" w:hAnsi="Times New Roman" w:cs="Times New Roman"/>
          <w:sz w:val="28"/>
          <w:szCs w:val="28"/>
        </w:rPr>
        <w:t>материалов по теме. Интерактивная игра</w:t>
      </w:r>
      <w:r w:rsidR="00746A16" w:rsidRPr="002750BB">
        <w:rPr>
          <w:rFonts w:ascii="Times New Roman" w:hAnsi="Times New Roman" w:cs="Times New Roman"/>
          <w:sz w:val="28"/>
          <w:szCs w:val="28"/>
        </w:rPr>
        <w:t xml:space="preserve"> «Этносы Самарского края»</w:t>
      </w:r>
      <w:r w:rsidRPr="002750BB">
        <w:rPr>
          <w:rFonts w:ascii="Times New Roman" w:hAnsi="Times New Roman" w:cs="Times New Roman"/>
          <w:sz w:val="28"/>
          <w:szCs w:val="28"/>
        </w:rPr>
        <w:t xml:space="preserve"> по уровням освоения. </w:t>
      </w:r>
    </w:p>
    <w:p w14:paraId="0562D699" w14:textId="48DCB705" w:rsidR="002E3775" w:rsidRPr="002750BB" w:rsidRDefault="002E3775" w:rsidP="002750BB">
      <w:pPr>
        <w:pStyle w:val="1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>Тема 3</w:t>
      </w:r>
      <w:r w:rsidR="009869F2" w:rsidRPr="002750BB">
        <w:rPr>
          <w:rFonts w:ascii="Times New Roman" w:hAnsi="Times New Roman" w:cs="Times New Roman"/>
          <w:sz w:val="28"/>
          <w:szCs w:val="28"/>
        </w:rPr>
        <w:t>…</w:t>
      </w:r>
    </w:p>
    <w:p w14:paraId="2B244E80" w14:textId="773C43DE" w:rsidR="00042398" w:rsidRDefault="00A12D90" w:rsidP="00042398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9D750F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13" w:name="_Hlk112411659"/>
      <w:r w:rsidR="00873EB2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</w:t>
      </w:r>
      <w:r w:rsidR="009633C4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bookmarkEnd w:id="13"/>
      <w:r w:rsidR="009633C4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двух частей</w:t>
      </w:r>
      <w:r w:rsid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6BA930" w14:textId="77777777" w:rsidR="00042398" w:rsidRDefault="00042398" w:rsidP="00042398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633C4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чебно-методическое и информационное обеспечение </w:t>
      </w:r>
      <w:r w:rsidR="003B54B2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33C4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</w:t>
      </w:r>
      <w:r w:rsidR="00C77660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633C4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</w:t>
      </w:r>
      <w:r w:rsidR="003B54B2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33C4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методическими </w:t>
      </w:r>
      <w:r w:rsidR="003B54B2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дидактическими </w:t>
      </w:r>
      <w:r w:rsidR="009633C4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материалами, поддерживающими процесс обучения</w:t>
      </w:r>
      <w:r w:rsidR="00C77660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33C4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включать описание </w:t>
      </w:r>
      <w:r w:rsidR="00A12D90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занятий, планируемых по каждой теме или разделу программы (игра, беседа, поход, экскурсия, конкурс, конференция и т.д.), и технологий их организации (антропологических, инженерных, визуальных, сетевых, компьютерно-мультипликационных и др.); приемов и методов организации образовательного процесса с отражением условий его реализации, характеристикой учебно-методического комплекса и технического оснащения; форм подведения итогов по каждой теме или разделу дополнительной общеобразовательной программы и педагогического инструментария оценки эффективности программы</w:t>
      </w:r>
      <w:r w:rsidR="00507FB5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0AAD87" w14:textId="72465D04" w:rsidR="009633C4" w:rsidRPr="002750BB" w:rsidRDefault="009633C4" w:rsidP="00042398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материально-технические условия реализации </w:t>
      </w:r>
      <w:r w:rsidR="00BC790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рограммы: характеристики помещений, перечень оборудования, приборов и необходимых технических средств обучения, используемых в образовательном процессе</w:t>
      </w:r>
      <w:r w:rsidR="00BC7906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34FD1CC" w14:textId="77777777" w:rsidR="00042398" w:rsidRDefault="00A12D90" w:rsidP="002750BB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9D750F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Список литературы </w:t>
      </w:r>
      <w:r w:rsidR="003B54B2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Интернет</w:t>
      </w:r>
      <w:r w:rsid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54B2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ресурсов оформля</w:t>
      </w:r>
      <w:r w:rsidR="00B42FAE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B54B2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с требованиями ГОСТ Р 7.0.100– 2018</w:t>
      </w:r>
      <w:r w:rsidR="002A2711"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50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02CAD438" w14:textId="283040C0" w:rsidR="00A12D90" w:rsidRPr="002750BB" w:rsidRDefault="00A12D90" w:rsidP="002750BB">
      <w:pPr>
        <w:tabs>
          <w:tab w:val="left" w:pos="993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должен содержать перечень изданий, в том числе опубликованных за предыдущие 5 лет (периодические издания за последние 3 года), по общей педагогике; по методике данного вида деятельности; по методике воспитания; по общей и возрастной психологии; по теории и истории выбранного вида деятельности; опубликованные учебные, методические и дидактические пособия.</w:t>
      </w:r>
    </w:p>
    <w:p w14:paraId="2940E57E" w14:textId="77777777" w:rsidR="00292E3B" w:rsidRPr="002750BB" w:rsidRDefault="00292E3B" w:rsidP="0068426A">
      <w:pPr>
        <w:pStyle w:val="a7"/>
        <w:spacing w:after="0" w:line="240" w:lineRule="auto"/>
        <w:jc w:val="center"/>
        <w:rPr>
          <w:bCs/>
          <w:sz w:val="28"/>
          <w:szCs w:val="28"/>
        </w:rPr>
      </w:pPr>
    </w:p>
    <w:p w14:paraId="230780F8" w14:textId="33C9749F" w:rsidR="00207299" w:rsidRPr="002750BB" w:rsidRDefault="00207299" w:rsidP="000431B4">
      <w:pPr>
        <w:pStyle w:val="a7"/>
        <w:spacing w:after="0" w:line="240" w:lineRule="auto"/>
        <w:jc w:val="center"/>
        <w:rPr>
          <w:bCs/>
          <w:i/>
          <w:sz w:val="28"/>
          <w:szCs w:val="28"/>
        </w:rPr>
      </w:pPr>
      <w:r w:rsidRPr="002750BB">
        <w:rPr>
          <w:bCs/>
          <w:i/>
          <w:sz w:val="28"/>
          <w:szCs w:val="28"/>
        </w:rPr>
        <w:lastRenderedPageBreak/>
        <w:t>Пример оформления</w:t>
      </w:r>
      <w:r w:rsidR="000431B4" w:rsidRPr="002750BB">
        <w:rPr>
          <w:bCs/>
          <w:i/>
          <w:sz w:val="28"/>
          <w:szCs w:val="28"/>
        </w:rPr>
        <w:t xml:space="preserve"> с</w:t>
      </w:r>
      <w:r w:rsidRPr="002750BB">
        <w:rPr>
          <w:bCs/>
          <w:i/>
          <w:sz w:val="28"/>
          <w:szCs w:val="28"/>
        </w:rPr>
        <w:t>писка литературы</w:t>
      </w:r>
    </w:p>
    <w:p w14:paraId="518263C5" w14:textId="77777777" w:rsidR="00C266F3" w:rsidRPr="002750BB" w:rsidRDefault="00C266F3" w:rsidP="0068426A">
      <w:pPr>
        <w:pStyle w:val="a7"/>
        <w:spacing w:after="0" w:line="240" w:lineRule="auto"/>
        <w:jc w:val="center"/>
        <w:rPr>
          <w:sz w:val="28"/>
          <w:szCs w:val="28"/>
        </w:rPr>
      </w:pPr>
    </w:p>
    <w:p w14:paraId="0D9B7D30" w14:textId="065F9BD4" w:rsidR="001D3387" w:rsidRPr="002750BB" w:rsidRDefault="001D3387" w:rsidP="0068426A">
      <w:pPr>
        <w:pStyle w:val="a7"/>
        <w:spacing w:after="0" w:line="240" w:lineRule="auto"/>
        <w:jc w:val="center"/>
        <w:rPr>
          <w:sz w:val="28"/>
          <w:szCs w:val="28"/>
        </w:rPr>
      </w:pPr>
      <w:r w:rsidRPr="002750BB">
        <w:rPr>
          <w:sz w:val="28"/>
          <w:szCs w:val="28"/>
        </w:rPr>
        <w:t>Список</w:t>
      </w:r>
      <w:r w:rsidR="00665BA8" w:rsidRPr="002750BB">
        <w:rPr>
          <w:sz w:val="28"/>
          <w:szCs w:val="28"/>
        </w:rPr>
        <w:t xml:space="preserve"> используемой и рекомендуемой литературы</w:t>
      </w:r>
    </w:p>
    <w:p w14:paraId="278FD1CF" w14:textId="77777777" w:rsidR="00C266F3" w:rsidRPr="002750BB" w:rsidRDefault="00C266F3" w:rsidP="0068426A">
      <w:pPr>
        <w:pStyle w:val="a7"/>
        <w:spacing w:after="0" w:line="240" w:lineRule="auto"/>
        <w:jc w:val="center"/>
        <w:rPr>
          <w:sz w:val="16"/>
          <w:szCs w:val="16"/>
        </w:rPr>
      </w:pPr>
    </w:p>
    <w:p w14:paraId="71EB72CF" w14:textId="64DDE295" w:rsidR="00207299" w:rsidRPr="002750BB" w:rsidRDefault="00207299" w:rsidP="0085492D">
      <w:pPr>
        <w:pStyle w:val="a7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sz w:val="28"/>
          <w:szCs w:val="28"/>
        </w:rPr>
      </w:pPr>
      <w:r w:rsidRPr="002750BB">
        <w:rPr>
          <w:sz w:val="28"/>
          <w:szCs w:val="28"/>
        </w:rPr>
        <w:t xml:space="preserve">Батурина Г.И., </w:t>
      </w:r>
      <w:proofErr w:type="spellStart"/>
      <w:r w:rsidRPr="002750BB">
        <w:rPr>
          <w:sz w:val="28"/>
          <w:szCs w:val="28"/>
        </w:rPr>
        <w:t>Лисова</w:t>
      </w:r>
      <w:proofErr w:type="spellEnd"/>
      <w:r w:rsidRPr="002750BB">
        <w:rPr>
          <w:sz w:val="28"/>
          <w:szCs w:val="28"/>
        </w:rPr>
        <w:t xml:space="preserve"> К.Л., Суворова Г.Ю. Нравственное воспитание школьников на народных традициях – М.: Народное образование, 2002. – 112с.</w:t>
      </w:r>
    </w:p>
    <w:p w14:paraId="4B764B66" w14:textId="77777777" w:rsidR="004313EF" w:rsidRPr="002750BB" w:rsidRDefault="004313EF" w:rsidP="0085492D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 xml:space="preserve">Баранов </w:t>
      </w:r>
      <w:proofErr w:type="gramStart"/>
      <w:r w:rsidRPr="002750BB">
        <w:rPr>
          <w:rFonts w:ascii="Times New Roman" w:hAnsi="Times New Roman" w:cs="Times New Roman"/>
          <w:sz w:val="28"/>
          <w:szCs w:val="28"/>
        </w:rPr>
        <w:t>Д.А</w:t>
      </w:r>
      <w:proofErr w:type="gramEnd"/>
      <w:r w:rsidRPr="002750BB">
        <w:rPr>
          <w:rFonts w:ascii="Times New Roman" w:hAnsi="Times New Roman" w:cs="Times New Roman"/>
          <w:sz w:val="28"/>
          <w:szCs w:val="28"/>
        </w:rPr>
        <w:t xml:space="preserve">, Баранова О.Г., Зимина Т.А., </w:t>
      </w:r>
      <w:proofErr w:type="spellStart"/>
      <w:r w:rsidRPr="002750BB">
        <w:rPr>
          <w:rFonts w:ascii="Times New Roman" w:hAnsi="Times New Roman" w:cs="Times New Roman"/>
          <w:sz w:val="28"/>
          <w:szCs w:val="28"/>
        </w:rPr>
        <w:t>Мадлевская</w:t>
      </w:r>
      <w:proofErr w:type="spellEnd"/>
      <w:r w:rsidRPr="002750BB">
        <w:rPr>
          <w:rFonts w:ascii="Times New Roman" w:hAnsi="Times New Roman" w:cs="Times New Roman"/>
          <w:sz w:val="28"/>
          <w:szCs w:val="28"/>
        </w:rPr>
        <w:t xml:space="preserve"> Е.Л. Мужики и бабы-Мужское и женское в русской традиционной культуре [Электронный ресурс] URL: http:// https://goo.su/zPpV2</w:t>
      </w:r>
    </w:p>
    <w:p w14:paraId="4A1D6B0F" w14:textId="77777777" w:rsidR="004313EF" w:rsidRPr="002750BB" w:rsidRDefault="004313EF" w:rsidP="0085492D">
      <w:pPr>
        <w:pStyle w:val="a3"/>
        <w:numPr>
          <w:ilvl w:val="0"/>
          <w:numId w:val="1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750BB">
        <w:rPr>
          <w:rFonts w:ascii="Times New Roman" w:hAnsi="Times New Roman" w:cs="Times New Roman"/>
          <w:sz w:val="28"/>
          <w:szCs w:val="28"/>
        </w:rPr>
        <w:t xml:space="preserve">Громова Т.В., Тимофеева Я.Б. Играем вместе. Сборник методических материалов по результатам областного конкурса детских игровых программ (г. Вологда, 2014 г.) - Вологда: БУК ВО «ОНМЦК», 2014. - 72 с. </w:t>
      </w:r>
    </w:p>
    <w:p w14:paraId="2D88C7F0" w14:textId="146540E4" w:rsidR="009662EA" w:rsidRPr="002750BB" w:rsidRDefault="009662EA" w:rsidP="009D750F">
      <w:pPr>
        <w:pStyle w:val="a7"/>
        <w:tabs>
          <w:tab w:val="left" w:pos="426"/>
          <w:tab w:val="left" w:pos="567"/>
        </w:tabs>
        <w:spacing w:after="0" w:line="240" w:lineRule="auto"/>
        <w:ind w:left="426"/>
        <w:jc w:val="both"/>
        <w:rPr>
          <w:sz w:val="28"/>
          <w:szCs w:val="28"/>
        </w:rPr>
      </w:pPr>
    </w:p>
    <w:p w14:paraId="6ECFC834" w14:textId="31B93E78" w:rsidR="00A647D9" w:rsidRPr="00042398" w:rsidRDefault="00A12D90" w:rsidP="00042398">
      <w:pPr>
        <w:pStyle w:val="a7"/>
        <w:spacing w:after="0" w:line="360" w:lineRule="auto"/>
        <w:ind w:firstLine="709"/>
        <w:jc w:val="both"/>
        <w:rPr>
          <w:sz w:val="28"/>
          <w:szCs w:val="28"/>
        </w:rPr>
      </w:pPr>
      <w:r w:rsidRPr="00042398">
        <w:rPr>
          <w:rFonts w:eastAsia="Times New Roman"/>
          <w:iCs/>
          <w:sz w:val="28"/>
          <w:szCs w:val="28"/>
          <w:lang w:eastAsia="ru-RU"/>
        </w:rPr>
        <w:t>3.2.</w:t>
      </w:r>
      <w:r w:rsidR="009D750F" w:rsidRPr="00042398">
        <w:rPr>
          <w:rFonts w:eastAsia="Times New Roman"/>
          <w:iCs/>
          <w:sz w:val="28"/>
          <w:szCs w:val="28"/>
          <w:lang w:eastAsia="ru-RU"/>
        </w:rPr>
        <w:t>8</w:t>
      </w:r>
      <w:r w:rsidRPr="00042398">
        <w:rPr>
          <w:rFonts w:eastAsia="Times New Roman"/>
          <w:iCs/>
          <w:sz w:val="28"/>
          <w:szCs w:val="28"/>
          <w:lang w:eastAsia="ru-RU"/>
        </w:rPr>
        <w:t xml:space="preserve">. </w:t>
      </w:r>
      <w:r w:rsidR="00FB2F5A" w:rsidRPr="00042398">
        <w:rPr>
          <w:rFonts w:eastAsia="Times New Roman"/>
          <w:iCs/>
          <w:sz w:val="28"/>
          <w:szCs w:val="28"/>
          <w:lang w:eastAsia="ru-RU"/>
        </w:rPr>
        <w:tab/>
        <w:t xml:space="preserve">Приложения </w:t>
      </w:r>
      <w:r w:rsidR="00FB2F5A" w:rsidRPr="00042398">
        <w:rPr>
          <w:rFonts w:eastAsia="Times New Roman"/>
          <w:bCs/>
          <w:iCs/>
          <w:sz w:val="28"/>
          <w:szCs w:val="28"/>
          <w:lang w:eastAsia="ru-RU"/>
        </w:rPr>
        <w:t>к программе</w:t>
      </w:r>
      <w:r w:rsidR="00FB2F5A" w:rsidRPr="00042398"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FB2F5A" w:rsidRPr="00042398">
        <w:rPr>
          <w:rFonts w:eastAsia="Times New Roman"/>
          <w:bCs/>
          <w:iCs/>
          <w:sz w:val="28"/>
          <w:szCs w:val="28"/>
          <w:lang w:eastAsia="ru-RU"/>
        </w:rPr>
        <w:t>мо</w:t>
      </w:r>
      <w:r w:rsidR="00C16AE2" w:rsidRPr="00042398">
        <w:rPr>
          <w:rFonts w:eastAsia="Times New Roman"/>
          <w:bCs/>
          <w:iCs/>
          <w:sz w:val="28"/>
          <w:szCs w:val="28"/>
          <w:lang w:eastAsia="ru-RU"/>
        </w:rPr>
        <w:t xml:space="preserve">гут включать помимо обязательного </w:t>
      </w:r>
      <w:r w:rsidR="00FB2F5A" w:rsidRPr="00042398">
        <w:rPr>
          <w:rFonts w:eastAsia="Times New Roman"/>
          <w:bCs/>
          <w:iCs/>
          <w:sz w:val="28"/>
          <w:szCs w:val="28"/>
          <w:lang w:eastAsia="ru-RU"/>
        </w:rPr>
        <w:t>календарн</w:t>
      </w:r>
      <w:r w:rsidR="00F36FBB" w:rsidRPr="00042398">
        <w:rPr>
          <w:rFonts w:eastAsia="Times New Roman"/>
          <w:bCs/>
          <w:iCs/>
          <w:sz w:val="28"/>
          <w:szCs w:val="28"/>
          <w:lang w:eastAsia="ru-RU"/>
        </w:rPr>
        <w:t>ого</w:t>
      </w:r>
      <w:r w:rsidR="00FB2F5A" w:rsidRPr="00042398">
        <w:rPr>
          <w:rFonts w:eastAsia="Times New Roman"/>
          <w:bCs/>
          <w:iCs/>
          <w:sz w:val="28"/>
          <w:szCs w:val="28"/>
          <w:lang w:eastAsia="ru-RU"/>
        </w:rPr>
        <w:t xml:space="preserve"> учебн</w:t>
      </w:r>
      <w:r w:rsidR="00F36FBB" w:rsidRPr="00042398">
        <w:rPr>
          <w:rFonts w:eastAsia="Times New Roman"/>
          <w:bCs/>
          <w:iCs/>
          <w:sz w:val="28"/>
          <w:szCs w:val="28"/>
          <w:lang w:eastAsia="ru-RU"/>
        </w:rPr>
        <w:t xml:space="preserve">ого </w:t>
      </w:r>
      <w:r w:rsidR="00FB2F5A" w:rsidRPr="00042398">
        <w:rPr>
          <w:rFonts w:eastAsia="Times New Roman"/>
          <w:bCs/>
          <w:iCs/>
          <w:sz w:val="28"/>
          <w:szCs w:val="28"/>
          <w:lang w:eastAsia="ru-RU"/>
        </w:rPr>
        <w:t>график</w:t>
      </w:r>
      <w:r w:rsidR="00F36FBB" w:rsidRPr="00042398">
        <w:rPr>
          <w:rFonts w:eastAsia="Times New Roman"/>
          <w:bCs/>
          <w:iCs/>
          <w:sz w:val="28"/>
          <w:szCs w:val="28"/>
          <w:lang w:eastAsia="ru-RU"/>
        </w:rPr>
        <w:t>а</w:t>
      </w:r>
      <w:r w:rsidR="00FB2F5A" w:rsidRPr="00042398">
        <w:rPr>
          <w:rFonts w:eastAsia="Times New Roman"/>
          <w:bCs/>
          <w:iCs/>
          <w:sz w:val="28"/>
          <w:szCs w:val="28"/>
          <w:lang w:eastAsia="ru-RU"/>
        </w:rPr>
        <w:t>, календарно-тематический план, планы (</w:t>
      </w:r>
      <w:r w:rsidR="00F36FBB" w:rsidRPr="00042398">
        <w:rPr>
          <w:rFonts w:eastAsia="Times New Roman"/>
          <w:bCs/>
          <w:iCs/>
          <w:sz w:val="28"/>
          <w:szCs w:val="28"/>
          <w:lang w:eastAsia="ru-RU"/>
        </w:rPr>
        <w:t>конспекты</w:t>
      </w:r>
      <w:r w:rsidR="00FB2F5A" w:rsidRPr="00042398">
        <w:rPr>
          <w:rFonts w:eastAsia="Times New Roman"/>
          <w:bCs/>
          <w:iCs/>
          <w:sz w:val="28"/>
          <w:szCs w:val="28"/>
          <w:lang w:eastAsia="ru-RU"/>
        </w:rPr>
        <w:t>) занятий, примеры заданий для учащихся и другие материалы, предусмотренные локальным актом образовательной организации</w:t>
      </w:r>
      <w:r w:rsidR="00FB2F5A" w:rsidRPr="00042398">
        <w:rPr>
          <w:rFonts w:eastAsia="Times New Roman"/>
          <w:iCs/>
          <w:sz w:val="28"/>
          <w:szCs w:val="28"/>
          <w:lang w:eastAsia="ru-RU"/>
        </w:rPr>
        <w:t>.</w:t>
      </w:r>
      <w:r w:rsidR="00F36FBB" w:rsidRPr="00042398">
        <w:rPr>
          <w:rFonts w:eastAsia="Times New Roman"/>
          <w:iCs/>
          <w:sz w:val="28"/>
          <w:szCs w:val="28"/>
          <w:lang w:eastAsia="ru-RU"/>
        </w:rPr>
        <w:t xml:space="preserve"> </w:t>
      </w:r>
    </w:p>
    <w:p w14:paraId="30F282B8" w14:textId="67CF3F78" w:rsidR="00A12D90" w:rsidRPr="00042398" w:rsidRDefault="00A12D90" w:rsidP="000423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423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Календарный учебный график</w:t>
      </w:r>
      <w:r w:rsidR="00796B5D" w:rsidRP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</w:t>
      </w:r>
      <w:r w:rsidR="00A9238B" w:rsidRP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обязательное приложение </w:t>
      </w:r>
      <w:r w:rsidRP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программы. </w:t>
      </w:r>
      <w:r w:rsidR="00A9238B" w:rsidRP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</w:t>
      </w:r>
      <w:r w:rsidRP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5B7B9F" w:rsidRP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учебных недель и</w:t>
      </w:r>
      <w:r w:rsid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дней, продолжительность каникул, даты начала и окончания учебных периодов/этапов (</w:t>
      </w:r>
      <w:r w:rsid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№ </w:t>
      </w:r>
      <w:r w:rsidRP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273-ФЗ, ст.</w:t>
      </w:r>
      <w:r w:rsid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>2, п.</w:t>
      </w:r>
      <w:r w:rsid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>10; ст. 47, п.</w:t>
      </w:r>
      <w:r w:rsid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42398">
        <w:rPr>
          <w:rFonts w:ascii="Times New Roman" w:eastAsia="Times New Roman" w:hAnsi="Times New Roman" w:cs="Times New Roman"/>
          <w:sz w:val="28"/>
          <w:szCs w:val="28"/>
          <w:lang w:eastAsia="ru-RU"/>
        </w:rPr>
        <w:t>5).</w:t>
      </w:r>
    </w:p>
    <w:p w14:paraId="49FF2876" w14:textId="77777777" w:rsidR="00C0402C" w:rsidRPr="00042398" w:rsidRDefault="00C0402C" w:rsidP="0068426A">
      <w:pPr>
        <w:pStyle w:val="a4"/>
        <w:jc w:val="center"/>
        <w:rPr>
          <w:bCs/>
        </w:rPr>
      </w:pPr>
    </w:p>
    <w:p w14:paraId="63482649" w14:textId="7B4A0DC3" w:rsidR="00912358" w:rsidRPr="00042398" w:rsidRDefault="00912358" w:rsidP="002C7472">
      <w:pPr>
        <w:pStyle w:val="a4"/>
        <w:jc w:val="center"/>
        <w:rPr>
          <w:bCs/>
          <w:i/>
          <w:spacing w:val="-3"/>
        </w:rPr>
      </w:pPr>
      <w:r w:rsidRPr="00042398">
        <w:rPr>
          <w:bCs/>
          <w:i/>
        </w:rPr>
        <w:t>Пример</w:t>
      </w:r>
      <w:r w:rsidRPr="00042398">
        <w:rPr>
          <w:bCs/>
          <w:i/>
          <w:spacing w:val="-3"/>
        </w:rPr>
        <w:t xml:space="preserve"> </w:t>
      </w:r>
      <w:r w:rsidRPr="00042398">
        <w:rPr>
          <w:bCs/>
          <w:i/>
        </w:rPr>
        <w:t>оформления</w:t>
      </w:r>
      <w:r w:rsidR="002C7472" w:rsidRPr="00042398">
        <w:rPr>
          <w:bCs/>
          <w:i/>
          <w:spacing w:val="-3"/>
        </w:rPr>
        <w:t xml:space="preserve"> </w:t>
      </w:r>
      <w:r w:rsidR="002C7472" w:rsidRPr="00042398">
        <w:rPr>
          <w:bCs/>
          <w:i/>
        </w:rPr>
        <w:t>к</w:t>
      </w:r>
      <w:r w:rsidRPr="00042398">
        <w:rPr>
          <w:bCs/>
          <w:i/>
        </w:rPr>
        <w:t>алендарного</w:t>
      </w:r>
      <w:r w:rsidRPr="00042398">
        <w:rPr>
          <w:bCs/>
          <w:i/>
          <w:spacing w:val="-2"/>
        </w:rPr>
        <w:t xml:space="preserve"> </w:t>
      </w:r>
      <w:r w:rsidRPr="00042398">
        <w:rPr>
          <w:bCs/>
          <w:i/>
        </w:rPr>
        <w:t>учебного</w:t>
      </w:r>
      <w:r w:rsidRPr="00042398">
        <w:rPr>
          <w:bCs/>
          <w:i/>
          <w:spacing w:val="-3"/>
        </w:rPr>
        <w:t xml:space="preserve"> </w:t>
      </w:r>
      <w:r w:rsidRPr="00042398">
        <w:rPr>
          <w:bCs/>
          <w:i/>
        </w:rPr>
        <w:t>графика</w:t>
      </w:r>
    </w:p>
    <w:p w14:paraId="047CD842" w14:textId="77777777" w:rsidR="00C266F3" w:rsidRPr="00042398" w:rsidRDefault="00C266F3" w:rsidP="00C266F3">
      <w:pPr>
        <w:pStyle w:val="a4"/>
        <w:ind w:firstLine="709"/>
        <w:jc w:val="center"/>
        <w:rPr>
          <w:sz w:val="16"/>
          <w:szCs w:val="16"/>
        </w:rPr>
      </w:pPr>
    </w:p>
    <w:p w14:paraId="44810BB5" w14:textId="77777777" w:rsidR="00C266F3" w:rsidRPr="00042398" w:rsidRDefault="00C266F3" w:rsidP="00C266F3">
      <w:pPr>
        <w:pStyle w:val="a4"/>
        <w:ind w:firstLine="709"/>
        <w:jc w:val="center"/>
      </w:pPr>
      <w:r w:rsidRPr="00042398">
        <w:t>К</w:t>
      </w:r>
      <w:r w:rsidR="00CD5118" w:rsidRPr="00042398">
        <w:t xml:space="preserve">алендарный учебный график </w:t>
      </w:r>
    </w:p>
    <w:p w14:paraId="692202A1" w14:textId="7293A765" w:rsidR="00CD5118" w:rsidRPr="00042398" w:rsidRDefault="00CD5118" w:rsidP="00C266F3">
      <w:pPr>
        <w:pStyle w:val="a4"/>
        <w:ind w:firstLine="709"/>
        <w:jc w:val="center"/>
      </w:pPr>
      <w:r w:rsidRPr="00042398">
        <w:t xml:space="preserve">программы </w:t>
      </w:r>
      <w:r w:rsidR="006A60B5" w:rsidRPr="00042398">
        <w:t xml:space="preserve">«Культура народов </w:t>
      </w:r>
      <w:r w:rsidR="007477B4" w:rsidRPr="00042398">
        <w:t>П</w:t>
      </w:r>
      <w:r w:rsidR="006A60B5" w:rsidRPr="00042398">
        <w:t>оволжья»</w:t>
      </w:r>
    </w:p>
    <w:p w14:paraId="2589D10B" w14:textId="77777777" w:rsidR="002C7472" w:rsidRPr="00042398" w:rsidRDefault="002C7472" w:rsidP="00C266F3">
      <w:pPr>
        <w:pStyle w:val="a4"/>
        <w:ind w:firstLine="709"/>
        <w:jc w:val="center"/>
      </w:pPr>
    </w:p>
    <w:tbl>
      <w:tblPr>
        <w:tblStyle w:val="TableNormal"/>
        <w:tblW w:w="10369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37"/>
        <w:gridCol w:w="1559"/>
        <w:gridCol w:w="993"/>
        <w:gridCol w:w="2126"/>
        <w:gridCol w:w="1256"/>
        <w:gridCol w:w="1012"/>
        <w:gridCol w:w="1276"/>
      </w:tblGrid>
      <w:tr w:rsidR="00912358" w:rsidRPr="00042398" w14:paraId="07118707" w14:textId="77777777" w:rsidTr="00796B5D">
        <w:trPr>
          <w:trHeight w:val="456"/>
        </w:trPr>
        <w:tc>
          <w:tcPr>
            <w:tcW w:w="710" w:type="dxa"/>
            <w:vAlign w:val="center"/>
          </w:tcPr>
          <w:p w14:paraId="6BF6C8C4" w14:textId="263242DA" w:rsidR="00026242" w:rsidRPr="00042398" w:rsidRDefault="00912358" w:rsidP="00042398">
            <w:pPr>
              <w:pStyle w:val="TableParagraph"/>
              <w:ind w:left="107" w:right="69" w:firstLine="35"/>
              <w:rPr>
                <w:bCs/>
                <w:spacing w:val="-57"/>
                <w:sz w:val="24"/>
                <w:szCs w:val="28"/>
              </w:rPr>
            </w:pPr>
            <w:r w:rsidRPr="00042398">
              <w:rPr>
                <w:bCs/>
                <w:sz w:val="24"/>
                <w:szCs w:val="28"/>
              </w:rPr>
              <w:t>№</w:t>
            </w:r>
          </w:p>
          <w:p w14:paraId="11F23399" w14:textId="4A103CBC" w:rsidR="00912358" w:rsidRPr="00042398" w:rsidRDefault="00912358" w:rsidP="00042398">
            <w:pPr>
              <w:pStyle w:val="TableParagraph"/>
              <w:ind w:left="107" w:right="69" w:firstLine="35"/>
              <w:rPr>
                <w:bCs/>
                <w:sz w:val="24"/>
                <w:szCs w:val="28"/>
              </w:rPr>
            </w:pPr>
            <w:r w:rsidRPr="00042398">
              <w:rPr>
                <w:bCs/>
                <w:sz w:val="24"/>
                <w:szCs w:val="28"/>
              </w:rPr>
              <w:t>п/п</w:t>
            </w:r>
          </w:p>
        </w:tc>
        <w:tc>
          <w:tcPr>
            <w:tcW w:w="1437" w:type="dxa"/>
            <w:vAlign w:val="center"/>
          </w:tcPr>
          <w:p w14:paraId="13B2316D" w14:textId="77777777" w:rsidR="00912358" w:rsidRPr="00042398" w:rsidRDefault="00912358" w:rsidP="00042398">
            <w:pPr>
              <w:pStyle w:val="TableParagraph"/>
              <w:ind w:left="107" w:right="87" w:firstLine="35"/>
              <w:jc w:val="center"/>
              <w:rPr>
                <w:bCs/>
                <w:szCs w:val="28"/>
              </w:rPr>
            </w:pPr>
            <w:proofErr w:type="spellStart"/>
            <w:r w:rsidRPr="00042398">
              <w:rPr>
                <w:bCs/>
                <w:szCs w:val="28"/>
              </w:rPr>
              <w:t>Дата</w:t>
            </w:r>
            <w:proofErr w:type="spellEnd"/>
            <w:r w:rsidRPr="00042398">
              <w:rPr>
                <w:bCs/>
                <w:spacing w:val="1"/>
                <w:szCs w:val="28"/>
              </w:rPr>
              <w:t xml:space="preserve"> </w:t>
            </w:r>
            <w:proofErr w:type="spellStart"/>
            <w:r w:rsidRPr="00042398">
              <w:rPr>
                <w:bCs/>
                <w:szCs w:val="28"/>
              </w:rPr>
              <w:t>проведения</w:t>
            </w:r>
            <w:proofErr w:type="spellEnd"/>
            <w:r w:rsidRPr="00042398">
              <w:rPr>
                <w:bCs/>
                <w:spacing w:val="-57"/>
                <w:szCs w:val="28"/>
              </w:rPr>
              <w:t xml:space="preserve"> </w:t>
            </w:r>
            <w:proofErr w:type="spellStart"/>
            <w:r w:rsidRPr="00042398">
              <w:rPr>
                <w:bCs/>
                <w:szCs w:val="28"/>
              </w:rPr>
              <w:t>занятия</w:t>
            </w:r>
            <w:proofErr w:type="spellEnd"/>
          </w:p>
        </w:tc>
        <w:tc>
          <w:tcPr>
            <w:tcW w:w="1559" w:type="dxa"/>
            <w:vAlign w:val="center"/>
          </w:tcPr>
          <w:p w14:paraId="361EE8F5" w14:textId="77777777" w:rsidR="00912358" w:rsidRPr="00042398" w:rsidRDefault="00912358" w:rsidP="00042398">
            <w:pPr>
              <w:pStyle w:val="TableParagraph"/>
              <w:ind w:left="107" w:right="88" w:firstLine="35"/>
              <w:jc w:val="center"/>
              <w:rPr>
                <w:bCs/>
                <w:szCs w:val="28"/>
              </w:rPr>
            </w:pPr>
            <w:proofErr w:type="spellStart"/>
            <w:r w:rsidRPr="00042398">
              <w:rPr>
                <w:bCs/>
                <w:szCs w:val="28"/>
              </w:rPr>
              <w:t>Время</w:t>
            </w:r>
            <w:proofErr w:type="spellEnd"/>
            <w:r w:rsidRPr="00042398">
              <w:rPr>
                <w:bCs/>
                <w:spacing w:val="1"/>
                <w:szCs w:val="28"/>
              </w:rPr>
              <w:t xml:space="preserve"> </w:t>
            </w:r>
            <w:proofErr w:type="spellStart"/>
            <w:r w:rsidRPr="00042398">
              <w:rPr>
                <w:bCs/>
                <w:szCs w:val="28"/>
              </w:rPr>
              <w:t>проведения</w:t>
            </w:r>
            <w:proofErr w:type="spellEnd"/>
            <w:r w:rsidRPr="00042398">
              <w:rPr>
                <w:bCs/>
                <w:spacing w:val="-57"/>
                <w:szCs w:val="28"/>
              </w:rPr>
              <w:t xml:space="preserve"> </w:t>
            </w:r>
            <w:proofErr w:type="spellStart"/>
            <w:r w:rsidRPr="00042398">
              <w:rPr>
                <w:bCs/>
                <w:szCs w:val="28"/>
              </w:rPr>
              <w:t>занятия</w:t>
            </w:r>
            <w:proofErr w:type="spellEnd"/>
          </w:p>
        </w:tc>
        <w:tc>
          <w:tcPr>
            <w:tcW w:w="993" w:type="dxa"/>
            <w:vAlign w:val="center"/>
          </w:tcPr>
          <w:p w14:paraId="5ADBC7FC" w14:textId="116E7A7D" w:rsidR="00912358" w:rsidRPr="00042398" w:rsidRDefault="00912358" w:rsidP="00042398">
            <w:pPr>
              <w:pStyle w:val="TableParagraph"/>
              <w:ind w:left="162" w:right="70" w:firstLine="35"/>
              <w:jc w:val="center"/>
              <w:rPr>
                <w:bCs/>
                <w:szCs w:val="28"/>
              </w:rPr>
            </w:pPr>
            <w:proofErr w:type="spellStart"/>
            <w:r w:rsidRPr="00042398">
              <w:rPr>
                <w:bCs/>
                <w:szCs w:val="28"/>
              </w:rPr>
              <w:t>Кол</w:t>
            </w:r>
            <w:proofErr w:type="spellEnd"/>
            <w:r w:rsidR="00C266F3" w:rsidRPr="00042398">
              <w:rPr>
                <w:bCs/>
                <w:szCs w:val="28"/>
                <w:lang w:val="ru-RU"/>
              </w:rPr>
              <w:t>-</w:t>
            </w:r>
            <w:proofErr w:type="spellStart"/>
            <w:r w:rsidRPr="00042398">
              <w:rPr>
                <w:bCs/>
                <w:szCs w:val="28"/>
              </w:rPr>
              <w:t>во</w:t>
            </w:r>
            <w:proofErr w:type="spellEnd"/>
            <w:r w:rsidRPr="00042398">
              <w:rPr>
                <w:bCs/>
                <w:szCs w:val="28"/>
              </w:rPr>
              <w:t xml:space="preserve"> </w:t>
            </w:r>
            <w:proofErr w:type="spellStart"/>
            <w:r w:rsidRPr="00042398">
              <w:rPr>
                <w:bCs/>
                <w:szCs w:val="28"/>
              </w:rPr>
              <w:t>часов</w:t>
            </w:r>
            <w:proofErr w:type="spellEnd"/>
          </w:p>
        </w:tc>
        <w:tc>
          <w:tcPr>
            <w:tcW w:w="2126" w:type="dxa"/>
            <w:vAlign w:val="center"/>
          </w:tcPr>
          <w:p w14:paraId="3C93E53D" w14:textId="77777777" w:rsidR="00912358" w:rsidRPr="00042398" w:rsidRDefault="00912358" w:rsidP="00042398">
            <w:pPr>
              <w:pStyle w:val="TableParagraph"/>
              <w:ind w:left="204" w:right="173" w:firstLine="35"/>
              <w:jc w:val="center"/>
              <w:rPr>
                <w:bCs/>
                <w:szCs w:val="28"/>
              </w:rPr>
            </w:pPr>
            <w:proofErr w:type="spellStart"/>
            <w:r w:rsidRPr="00042398">
              <w:rPr>
                <w:bCs/>
                <w:szCs w:val="28"/>
              </w:rPr>
              <w:t>Тема</w:t>
            </w:r>
            <w:proofErr w:type="spellEnd"/>
            <w:r w:rsidRPr="00042398">
              <w:rPr>
                <w:bCs/>
                <w:spacing w:val="1"/>
                <w:szCs w:val="28"/>
              </w:rPr>
              <w:t xml:space="preserve"> </w:t>
            </w:r>
            <w:proofErr w:type="spellStart"/>
            <w:r w:rsidRPr="00042398">
              <w:rPr>
                <w:bCs/>
                <w:szCs w:val="28"/>
              </w:rPr>
              <w:t>занятия</w:t>
            </w:r>
            <w:proofErr w:type="spellEnd"/>
          </w:p>
        </w:tc>
        <w:tc>
          <w:tcPr>
            <w:tcW w:w="1256" w:type="dxa"/>
            <w:vAlign w:val="center"/>
          </w:tcPr>
          <w:p w14:paraId="10CE3512" w14:textId="77777777" w:rsidR="00912358" w:rsidRPr="00042398" w:rsidRDefault="00912358" w:rsidP="00042398">
            <w:pPr>
              <w:pStyle w:val="TableParagraph"/>
              <w:ind w:left="167" w:right="139" w:firstLine="35"/>
              <w:jc w:val="center"/>
              <w:rPr>
                <w:bCs/>
                <w:szCs w:val="28"/>
              </w:rPr>
            </w:pPr>
            <w:proofErr w:type="spellStart"/>
            <w:r w:rsidRPr="00042398">
              <w:rPr>
                <w:bCs/>
                <w:szCs w:val="28"/>
              </w:rPr>
              <w:t>Форма</w:t>
            </w:r>
            <w:proofErr w:type="spellEnd"/>
            <w:r w:rsidRPr="00042398">
              <w:rPr>
                <w:bCs/>
                <w:spacing w:val="-57"/>
                <w:szCs w:val="28"/>
              </w:rPr>
              <w:t xml:space="preserve"> </w:t>
            </w:r>
            <w:proofErr w:type="spellStart"/>
            <w:r w:rsidRPr="00042398">
              <w:rPr>
                <w:bCs/>
                <w:szCs w:val="28"/>
              </w:rPr>
              <w:t>занятия</w:t>
            </w:r>
            <w:proofErr w:type="spellEnd"/>
          </w:p>
        </w:tc>
        <w:tc>
          <w:tcPr>
            <w:tcW w:w="1012" w:type="dxa"/>
            <w:vAlign w:val="center"/>
          </w:tcPr>
          <w:p w14:paraId="4D3F09C1" w14:textId="0B772E91" w:rsidR="00796B5D" w:rsidRPr="00042398" w:rsidRDefault="00912358" w:rsidP="00042398">
            <w:pPr>
              <w:pStyle w:val="TableParagraph"/>
              <w:ind w:left="103" w:right="75" w:firstLine="35"/>
              <w:jc w:val="center"/>
              <w:rPr>
                <w:bCs/>
                <w:szCs w:val="28"/>
                <w:lang w:val="ru-RU"/>
              </w:rPr>
            </w:pPr>
            <w:proofErr w:type="spellStart"/>
            <w:r w:rsidRPr="00042398">
              <w:rPr>
                <w:bCs/>
                <w:szCs w:val="28"/>
              </w:rPr>
              <w:t>Место</w:t>
            </w:r>
            <w:proofErr w:type="spellEnd"/>
            <w:r w:rsidRPr="00042398">
              <w:rPr>
                <w:bCs/>
                <w:spacing w:val="1"/>
                <w:szCs w:val="28"/>
              </w:rPr>
              <w:t xml:space="preserve"> </w:t>
            </w:r>
            <w:proofErr w:type="spellStart"/>
            <w:r w:rsidRPr="00042398">
              <w:rPr>
                <w:bCs/>
                <w:szCs w:val="28"/>
              </w:rPr>
              <w:t>прове</w:t>
            </w:r>
            <w:proofErr w:type="spellEnd"/>
            <w:r w:rsidR="009D750F" w:rsidRPr="00042398">
              <w:rPr>
                <w:bCs/>
                <w:szCs w:val="28"/>
                <w:lang w:val="ru-RU"/>
              </w:rPr>
              <w:t>-</w:t>
            </w:r>
          </w:p>
          <w:p w14:paraId="51D6BA32" w14:textId="06661B97" w:rsidR="00912358" w:rsidRPr="00042398" w:rsidRDefault="00912358" w:rsidP="00042398">
            <w:pPr>
              <w:pStyle w:val="TableParagraph"/>
              <w:ind w:left="103" w:right="75" w:firstLine="35"/>
              <w:jc w:val="center"/>
              <w:rPr>
                <w:bCs/>
                <w:szCs w:val="28"/>
              </w:rPr>
            </w:pPr>
            <w:proofErr w:type="spellStart"/>
            <w:r w:rsidRPr="00042398">
              <w:rPr>
                <w:bCs/>
                <w:szCs w:val="28"/>
              </w:rPr>
              <w:t>дения</w:t>
            </w:r>
            <w:proofErr w:type="spellEnd"/>
          </w:p>
        </w:tc>
        <w:tc>
          <w:tcPr>
            <w:tcW w:w="1276" w:type="dxa"/>
            <w:vAlign w:val="center"/>
          </w:tcPr>
          <w:p w14:paraId="35B1F505" w14:textId="727EAD18" w:rsidR="00912358" w:rsidRPr="00042398" w:rsidRDefault="00912358" w:rsidP="00042398">
            <w:pPr>
              <w:pStyle w:val="TableParagraph"/>
              <w:ind w:left="101" w:right="77" w:firstLine="35"/>
              <w:jc w:val="center"/>
              <w:rPr>
                <w:bCs/>
                <w:szCs w:val="28"/>
              </w:rPr>
            </w:pPr>
            <w:proofErr w:type="spellStart"/>
            <w:r w:rsidRPr="00042398">
              <w:rPr>
                <w:bCs/>
                <w:szCs w:val="28"/>
              </w:rPr>
              <w:t>Форма</w:t>
            </w:r>
            <w:proofErr w:type="spellEnd"/>
            <w:r w:rsidR="00026242" w:rsidRPr="00042398">
              <w:rPr>
                <w:bCs/>
                <w:spacing w:val="1"/>
                <w:szCs w:val="28"/>
                <w:lang w:val="ru-RU"/>
              </w:rPr>
              <w:t xml:space="preserve"> </w:t>
            </w:r>
            <w:proofErr w:type="spellStart"/>
            <w:r w:rsidRPr="00042398">
              <w:rPr>
                <w:bCs/>
                <w:szCs w:val="28"/>
              </w:rPr>
              <w:t>контроля</w:t>
            </w:r>
            <w:proofErr w:type="spellEnd"/>
          </w:p>
        </w:tc>
      </w:tr>
      <w:tr w:rsidR="00912358" w:rsidRPr="0068426A" w14:paraId="6DD513E3" w14:textId="77777777" w:rsidTr="00796B5D">
        <w:trPr>
          <w:trHeight w:val="453"/>
        </w:trPr>
        <w:tc>
          <w:tcPr>
            <w:tcW w:w="710" w:type="dxa"/>
          </w:tcPr>
          <w:p w14:paraId="4675D296" w14:textId="725FAF4B" w:rsidR="00912358" w:rsidRPr="00C266F3" w:rsidRDefault="00AA0B3E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1.</w:t>
            </w:r>
          </w:p>
        </w:tc>
        <w:tc>
          <w:tcPr>
            <w:tcW w:w="1437" w:type="dxa"/>
          </w:tcPr>
          <w:p w14:paraId="311CA36D" w14:textId="6E72CD5A" w:rsidR="00912358" w:rsidRPr="00C266F3" w:rsidRDefault="00DE6E16" w:rsidP="00042398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15.09.202</w:t>
            </w:r>
            <w:r w:rsidR="00042398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1559" w:type="dxa"/>
          </w:tcPr>
          <w:p w14:paraId="32B66BC2" w14:textId="19D19E4E" w:rsidR="00912358" w:rsidRPr="00C266F3" w:rsidRDefault="00DE6E16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16.00-17.</w:t>
            </w:r>
            <w:r w:rsidR="00CD79DE" w:rsidRPr="00C266F3">
              <w:rPr>
                <w:sz w:val="24"/>
                <w:szCs w:val="28"/>
                <w:lang w:val="ru-RU"/>
              </w:rPr>
              <w:t>2</w:t>
            </w:r>
            <w:r w:rsidRPr="00C266F3">
              <w:rPr>
                <w:sz w:val="24"/>
                <w:szCs w:val="28"/>
                <w:lang w:val="ru-RU"/>
              </w:rPr>
              <w:t>0</w:t>
            </w:r>
          </w:p>
        </w:tc>
        <w:tc>
          <w:tcPr>
            <w:tcW w:w="993" w:type="dxa"/>
          </w:tcPr>
          <w:p w14:paraId="1B50BF2E" w14:textId="3C97434F" w:rsidR="00912358" w:rsidRPr="00C266F3" w:rsidRDefault="00581E8A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2</w:t>
            </w:r>
          </w:p>
        </w:tc>
        <w:tc>
          <w:tcPr>
            <w:tcW w:w="2126" w:type="dxa"/>
          </w:tcPr>
          <w:p w14:paraId="03C3090D" w14:textId="04041D6C" w:rsidR="00912358" w:rsidRPr="00C266F3" w:rsidRDefault="00AA0B3E" w:rsidP="00796B5D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Разнообразие традиционной культуры</w:t>
            </w:r>
          </w:p>
        </w:tc>
        <w:tc>
          <w:tcPr>
            <w:tcW w:w="1256" w:type="dxa"/>
          </w:tcPr>
          <w:p w14:paraId="6C3EFA2F" w14:textId="0067947F" w:rsidR="00912358" w:rsidRPr="00C266F3" w:rsidRDefault="00AE7218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Вводное занятие</w:t>
            </w:r>
          </w:p>
        </w:tc>
        <w:tc>
          <w:tcPr>
            <w:tcW w:w="1012" w:type="dxa"/>
          </w:tcPr>
          <w:p w14:paraId="4710BB55" w14:textId="5532E59C" w:rsidR="00912358" w:rsidRPr="00C266F3" w:rsidRDefault="00AE7218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 xml:space="preserve">46 </w:t>
            </w:r>
            <w:proofErr w:type="spellStart"/>
            <w:r w:rsidRPr="00C266F3">
              <w:rPr>
                <w:sz w:val="24"/>
                <w:szCs w:val="28"/>
                <w:lang w:val="ru-RU"/>
              </w:rPr>
              <w:t>каб</w:t>
            </w:r>
            <w:proofErr w:type="spellEnd"/>
            <w:r w:rsidRPr="00C266F3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14:paraId="1CE9C579" w14:textId="77777777" w:rsidR="00796B5D" w:rsidRDefault="00AE7218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Беседа/</w:t>
            </w:r>
          </w:p>
          <w:p w14:paraId="67EF9932" w14:textId="4F4961F0" w:rsidR="00912358" w:rsidRPr="00C266F3" w:rsidRDefault="00AE7218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опрос</w:t>
            </w:r>
          </w:p>
        </w:tc>
      </w:tr>
      <w:tr w:rsidR="003D624D" w:rsidRPr="0068426A" w14:paraId="4567C5B5" w14:textId="77777777" w:rsidTr="00796B5D">
        <w:trPr>
          <w:trHeight w:val="438"/>
        </w:trPr>
        <w:tc>
          <w:tcPr>
            <w:tcW w:w="710" w:type="dxa"/>
          </w:tcPr>
          <w:p w14:paraId="3D882B92" w14:textId="5671AD77" w:rsidR="003D624D" w:rsidRPr="00C266F3" w:rsidRDefault="00581E8A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2.</w:t>
            </w:r>
          </w:p>
        </w:tc>
        <w:tc>
          <w:tcPr>
            <w:tcW w:w="1437" w:type="dxa"/>
          </w:tcPr>
          <w:p w14:paraId="2BFC5815" w14:textId="4C8D42ED" w:rsidR="003D624D" w:rsidRPr="00C266F3" w:rsidRDefault="00042398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17.09.2022</w:t>
            </w:r>
          </w:p>
        </w:tc>
        <w:tc>
          <w:tcPr>
            <w:tcW w:w="1559" w:type="dxa"/>
          </w:tcPr>
          <w:p w14:paraId="0ACBE184" w14:textId="493BA087" w:rsidR="003D624D" w:rsidRPr="00C266F3" w:rsidRDefault="00581E8A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12.00-12.40</w:t>
            </w:r>
          </w:p>
        </w:tc>
        <w:tc>
          <w:tcPr>
            <w:tcW w:w="993" w:type="dxa"/>
          </w:tcPr>
          <w:p w14:paraId="4A974E28" w14:textId="19B2E41D" w:rsidR="003D624D" w:rsidRPr="00C266F3" w:rsidRDefault="00CD79DE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1</w:t>
            </w:r>
          </w:p>
        </w:tc>
        <w:tc>
          <w:tcPr>
            <w:tcW w:w="2126" w:type="dxa"/>
          </w:tcPr>
          <w:p w14:paraId="299E4021" w14:textId="5F6F8A4E" w:rsidR="003D624D" w:rsidRPr="00C266F3" w:rsidRDefault="00CD79DE" w:rsidP="00796B5D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Разнообразие традиционной культуры</w:t>
            </w:r>
          </w:p>
        </w:tc>
        <w:tc>
          <w:tcPr>
            <w:tcW w:w="1256" w:type="dxa"/>
          </w:tcPr>
          <w:p w14:paraId="370F0589" w14:textId="34C083AA" w:rsidR="003D624D" w:rsidRPr="00C266F3" w:rsidRDefault="00A97C46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Практикум</w:t>
            </w:r>
          </w:p>
        </w:tc>
        <w:tc>
          <w:tcPr>
            <w:tcW w:w="1012" w:type="dxa"/>
          </w:tcPr>
          <w:p w14:paraId="5654208D" w14:textId="3866455F" w:rsidR="003D624D" w:rsidRPr="00C266F3" w:rsidRDefault="00A97C46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 xml:space="preserve">46 </w:t>
            </w:r>
            <w:proofErr w:type="spellStart"/>
            <w:r w:rsidRPr="00C266F3">
              <w:rPr>
                <w:sz w:val="24"/>
                <w:szCs w:val="28"/>
                <w:lang w:val="ru-RU"/>
              </w:rPr>
              <w:t>каб</w:t>
            </w:r>
            <w:proofErr w:type="spellEnd"/>
            <w:r w:rsidRPr="00C266F3">
              <w:rPr>
                <w:sz w:val="24"/>
                <w:szCs w:val="28"/>
                <w:lang w:val="ru-RU"/>
              </w:rPr>
              <w:t>.</w:t>
            </w:r>
          </w:p>
        </w:tc>
        <w:tc>
          <w:tcPr>
            <w:tcW w:w="1276" w:type="dxa"/>
          </w:tcPr>
          <w:p w14:paraId="74719B82" w14:textId="74468902" w:rsidR="003D624D" w:rsidRPr="00C266F3" w:rsidRDefault="00825ED2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В</w:t>
            </w:r>
            <w:r w:rsidR="00A97C46" w:rsidRPr="00C266F3">
              <w:rPr>
                <w:sz w:val="24"/>
                <w:szCs w:val="28"/>
                <w:lang w:val="ru-RU"/>
              </w:rPr>
              <w:t>икторина</w:t>
            </w:r>
          </w:p>
        </w:tc>
      </w:tr>
      <w:tr w:rsidR="003D624D" w:rsidRPr="0068426A" w14:paraId="3AA944BC" w14:textId="77777777" w:rsidTr="00796B5D">
        <w:trPr>
          <w:trHeight w:val="438"/>
        </w:trPr>
        <w:tc>
          <w:tcPr>
            <w:tcW w:w="710" w:type="dxa"/>
          </w:tcPr>
          <w:p w14:paraId="312744B6" w14:textId="661AE9E1" w:rsidR="003D624D" w:rsidRPr="00C266F3" w:rsidRDefault="00A97C46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3.</w:t>
            </w:r>
          </w:p>
        </w:tc>
        <w:tc>
          <w:tcPr>
            <w:tcW w:w="1437" w:type="dxa"/>
          </w:tcPr>
          <w:p w14:paraId="4A83D7A1" w14:textId="125670B5" w:rsidR="003D624D" w:rsidRPr="00C266F3" w:rsidRDefault="00825ED2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…</w:t>
            </w:r>
          </w:p>
        </w:tc>
        <w:tc>
          <w:tcPr>
            <w:tcW w:w="1559" w:type="dxa"/>
          </w:tcPr>
          <w:p w14:paraId="3EF40957" w14:textId="1D63FFA4" w:rsidR="003D624D" w:rsidRPr="00C266F3" w:rsidRDefault="00825ED2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…</w:t>
            </w:r>
          </w:p>
        </w:tc>
        <w:tc>
          <w:tcPr>
            <w:tcW w:w="993" w:type="dxa"/>
          </w:tcPr>
          <w:p w14:paraId="33171DE1" w14:textId="7145B697" w:rsidR="003D624D" w:rsidRPr="00C266F3" w:rsidRDefault="00825ED2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…</w:t>
            </w:r>
          </w:p>
        </w:tc>
        <w:tc>
          <w:tcPr>
            <w:tcW w:w="2126" w:type="dxa"/>
          </w:tcPr>
          <w:p w14:paraId="18E22153" w14:textId="79541451" w:rsidR="003D624D" w:rsidRPr="00C266F3" w:rsidRDefault="00825ED2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…</w:t>
            </w:r>
          </w:p>
        </w:tc>
        <w:tc>
          <w:tcPr>
            <w:tcW w:w="1256" w:type="dxa"/>
          </w:tcPr>
          <w:p w14:paraId="362525CD" w14:textId="5ED3BBC9" w:rsidR="003D624D" w:rsidRPr="00C266F3" w:rsidRDefault="00825ED2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…</w:t>
            </w:r>
          </w:p>
        </w:tc>
        <w:tc>
          <w:tcPr>
            <w:tcW w:w="1012" w:type="dxa"/>
          </w:tcPr>
          <w:p w14:paraId="4A27E93D" w14:textId="29E7F650" w:rsidR="003D624D" w:rsidRPr="00C266F3" w:rsidRDefault="00825ED2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…</w:t>
            </w:r>
          </w:p>
        </w:tc>
        <w:tc>
          <w:tcPr>
            <w:tcW w:w="1276" w:type="dxa"/>
          </w:tcPr>
          <w:p w14:paraId="782B92BD" w14:textId="3BECF1AA" w:rsidR="003D624D" w:rsidRPr="00C266F3" w:rsidRDefault="00825ED2" w:rsidP="0068426A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C266F3">
              <w:rPr>
                <w:sz w:val="24"/>
                <w:szCs w:val="28"/>
                <w:lang w:val="ru-RU"/>
              </w:rPr>
              <w:t>…</w:t>
            </w:r>
          </w:p>
        </w:tc>
      </w:tr>
    </w:tbl>
    <w:p w14:paraId="27B3A718" w14:textId="77777777" w:rsidR="00796B5D" w:rsidRDefault="00796B5D" w:rsidP="006842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349D0" w14:textId="77777777" w:rsidR="002C7472" w:rsidRDefault="002C747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F7444E2" w14:textId="62FEED52" w:rsidR="00934DEE" w:rsidRPr="008D4FF5" w:rsidRDefault="00934DEE" w:rsidP="000423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FF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14:paraId="7A114B0D" w14:textId="79B6513B" w:rsidR="00B76ABD" w:rsidRPr="00042398" w:rsidRDefault="00934DEE" w:rsidP="0004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98">
        <w:rPr>
          <w:rFonts w:ascii="Times New Roman" w:hAnsi="Times New Roman" w:cs="Times New Roman"/>
          <w:sz w:val="28"/>
          <w:szCs w:val="28"/>
        </w:rPr>
        <w:t>При</w:t>
      </w:r>
      <w:r w:rsidR="00796B5D" w:rsidRPr="00042398">
        <w:rPr>
          <w:rFonts w:ascii="Times New Roman" w:hAnsi="Times New Roman" w:cs="Times New Roman"/>
          <w:sz w:val="28"/>
          <w:szCs w:val="28"/>
        </w:rPr>
        <w:t xml:space="preserve"> </w:t>
      </w:r>
      <w:r w:rsidRPr="00042398">
        <w:rPr>
          <w:rFonts w:ascii="Times New Roman" w:hAnsi="Times New Roman" w:cs="Times New Roman"/>
          <w:sz w:val="28"/>
          <w:szCs w:val="28"/>
        </w:rPr>
        <w:t>разработке</w:t>
      </w:r>
      <w:r w:rsidR="00796B5D" w:rsidRPr="00042398">
        <w:rPr>
          <w:rFonts w:ascii="Times New Roman" w:hAnsi="Times New Roman" w:cs="Times New Roman"/>
          <w:sz w:val="28"/>
          <w:szCs w:val="28"/>
        </w:rPr>
        <w:t xml:space="preserve"> </w:t>
      </w:r>
      <w:r w:rsidRPr="00042398">
        <w:rPr>
          <w:rFonts w:ascii="Times New Roman" w:hAnsi="Times New Roman" w:cs="Times New Roman"/>
          <w:sz w:val="28"/>
          <w:szCs w:val="28"/>
        </w:rPr>
        <w:t>дополнительной</w:t>
      </w:r>
      <w:r w:rsidR="00796B5D" w:rsidRPr="00042398">
        <w:rPr>
          <w:rFonts w:ascii="Times New Roman" w:hAnsi="Times New Roman" w:cs="Times New Roman"/>
          <w:sz w:val="28"/>
          <w:szCs w:val="28"/>
        </w:rPr>
        <w:t xml:space="preserve"> </w:t>
      </w:r>
      <w:r w:rsidRPr="00042398">
        <w:rPr>
          <w:rFonts w:ascii="Times New Roman" w:hAnsi="Times New Roman" w:cs="Times New Roman"/>
          <w:sz w:val="28"/>
          <w:szCs w:val="28"/>
        </w:rPr>
        <w:t xml:space="preserve">общеобразовательной общеразвивающей программы необходимо помнить, что программа является локальным нормативным документом образовательной организации. Она должна быть </w:t>
      </w:r>
      <w:r w:rsidR="003A42BD" w:rsidRPr="00042398">
        <w:rPr>
          <w:rFonts w:ascii="Times New Roman" w:hAnsi="Times New Roman" w:cs="Times New Roman"/>
          <w:sz w:val="28"/>
          <w:szCs w:val="28"/>
        </w:rPr>
        <w:t>составлена и изложена</w:t>
      </w:r>
      <w:r w:rsidRPr="00042398">
        <w:rPr>
          <w:rFonts w:ascii="Times New Roman" w:hAnsi="Times New Roman" w:cs="Times New Roman"/>
          <w:sz w:val="28"/>
          <w:szCs w:val="28"/>
        </w:rPr>
        <w:t xml:space="preserve"> в научно-деловом стиле и </w:t>
      </w:r>
      <w:r w:rsidR="003A42BD" w:rsidRPr="00042398">
        <w:rPr>
          <w:rFonts w:ascii="Times New Roman" w:hAnsi="Times New Roman" w:cs="Times New Roman"/>
          <w:sz w:val="28"/>
          <w:szCs w:val="28"/>
        </w:rPr>
        <w:t>соответствовать</w:t>
      </w:r>
      <w:r w:rsidRPr="00042398">
        <w:rPr>
          <w:rFonts w:ascii="Times New Roman" w:hAnsi="Times New Roman" w:cs="Times New Roman"/>
          <w:sz w:val="28"/>
          <w:szCs w:val="28"/>
        </w:rPr>
        <w:t xml:space="preserve"> действующи</w:t>
      </w:r>
      <w:r w:rsidR="003A42BD" w:rsidRPr="00042398">
        <w:rPr>
          <w:rFonts w:ascii="Times New Roman" w:hAnsi="Times New Roman" w:cs="Times New Roman"/>
          <w:sz w:val="28"/>
          <w:szCs w:val="28"/>
        </w:rPr>
        <w:t>м</w:t>
      </w:r>
      <w:r w:rsidRPr="00042398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3A42BD" w:rsidRPr="00042398">
        <w:rPr>
          <w:rFonts w:ascii="Times New Roman" w:hAnsi="Times New Roman" w:cs="Times New Roman"/>
          <w:sz w:val="28"/>
          <w:szCs w:val="28"/>
        </w:rPr>
        <w:t>м</w:t>
      </w:r>
      <w:r w:rsidRPr="00042398">
        <w:rPr>
          <w:rFonts w:ascii="Times New Roman" w:hAnsi="Times New Roman" w:cs="Times New Roman"/>
          <w:sz w:val="28"/>
          <w:szCs w:val="28"/>
        </w:rPr>
        <w:t xml:space="preserve"> и рекомендаци</w:t>
      </w:r>
      <w:r w:rsidR="003A42BD" w:rsidRPr="00042398">
        <w:rPr>
          <w:rFonts w:ascii="Times New Roman" w:hAnsi="Times New Roman" w:cs="Times New Roman"/>
          <w:sz w:val="28"/>
          <w:szCs w:val="28"/>
        </w:rPr>
        <w:t>ям</w:t>
      </w:r>
      <w:r w:rsidRPr="00042398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и </w:t>
      </w:r>
      <w:r w:rsidR="003A42BD" w:rsidRPr="00042398">
        <w:rPr>
          <w:rFonts w:ascii="Times New Roman" w:hAnsi="Times New Roman" w:cs="Times New Roman"/>
          <w:sz w:val="28"/>
          <w:szCs w:val="28"/>
        </w:rPr>
        <w:t>Министерства образования и науки Самарской области</w:t>
      </w:r>
      <w:r w:rsidRPr="00042398">
        <w:rPr>
          <w:rFonts w:ascii="Times New Roman" w:hAnsi="Times New Roman" w:cs="Times New Roman"/>
          <w:sz w:val="28"/>
          <w:szCs w:val="28"/>
        </w:rPr>
        <w:t>.</w:t>
      </w:r>
      <w:r w:rsidR="00DA754B" w:rsidRPr="000423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BE8979" w14:textId="206FFEE5" w:rsidR="00D50C1A" w:rsidRPr="00042398" w:rsidRDefault="00DA754B" w:rsidP="000423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398">
        <w:rPr>
          <w:rFonts w:ascii="Times New Roman" w:hAnsi="Times New Roman" w:cs="Times New Roman"/>
          <w:sz w:val="28"/>
          <w:szCs w:val="28"/>
        </w:rPr>
        <w:t>В Приложении к данным методическим рекомендаци</w:t>
      </w:r>
      <w:r w:rsidR="00CC57C4" w:rsidRPr="00042398">
        <w:rPr>
          <w:rFonts w:ascii="Times New Roman" w:hAnsi="Times New Roman" w:cs="Times New Roman"/>
          <w:sz w:val="28"/>
          <w:szCs w:val="28"/>
        </w:rPr>
        <w:t>я</w:t>
      </w:r>
      <w:r w:rsidRPr="00042398">
        <w:rPr>
          <w:rFonts w:ascii="Times New Roman" w:hAnsi="Times New Roman" w:cs="Times New Roman"/>
          <w:sz w:val="28"/>
          <w:szCs w:val="28"/>
        </w:rPr>
        <w:t>м</w:t>
      </w:r>
      <w:r w:rsidR="00CC57C4" w:rsidRPr="00042398">
        <w:rPr>
          <w:rFonts w:ascii="Times New Roman" w:hAnsi="Times New Roman" w:cs="Times New Roman"/>
          <w:sz w:val="28"/>
          <w:szCs w:val="28"/>
        </w:rPr>
        <w:t xml:space="preserve"> размещен «Методический конструктор</w:t>
      </w:r>
      <w:r w:rsidR="00CC57C4" w:rsidRPr="00042398">
        <w:rPr>
          <w:sz w:val="28"/>
          <w:szCs w:val="28"/>
        </w:rPr>
        <w:t xml:space="preserve"> </w:t>
      </w:r>
      <w:r w:rsidR="00CC57C4" w:rsidRPr="00042398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программы», который поможет начинающим педагогам дополнительного образования</w:t>
      </w:r>
      <w:r w:rsidR="00232B76" w:rsidRPr="00042398">
        <w:rPr>
          <w:rFonts w:ascii="Times New Roman" w:hAnsi="Times New Roman" w:cs="Times New Roman"/>
          <w:sz w:val="28"/>
          <w:szCs w:val="28"/>
        </w:rPr>
        <w:t xml:space="preserve"> разработать проект своей программы. </w:t>
      </w:r>
      <w:r w:rsidR="001A0BFF" w:rsidRPr="00042398">
        <w:rPr>
          <w:rFonts w:ascii="Times New Roman" w:hAnsi="Times New Roman" w:cs="Times New Roman"/>
          <w:sz w:val="28"/>
          <w:szCs w:val="28"/>
        </w:rPr>
        <w:t>И</w:t>
      </w:r>
      <w:r w:rsidR="00232B76" w:rsidRPr="00042398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4309EA" w:rsidRPr="00042398">
        <w:rPr>
          <w:rFonts w:ascii="Times New Roman" w:hAnsi="Times New Roman" w:cs="Times New Roman"/>
          <w:sz w:val="28"/>
          <w:szCs w:val="28"/>
        </w:rPr>
        <w:t xml:space="preserve">конструктора </w:t>
      </w:r>
      <w:r w:rsidR="009E7A1F" w:rsidRPr="00042398">
        <w:rPr>
          <w:rFonts w:ascii="Times New Roman" w:hAnsi="Times New Roman" w:cs="Times New Roman"/>
          <w:sz w:val="28"/>
          <w:szCs w:val="28"/>
        </w:rPr>
        <w:t>-</w:t>
      </w:r>
      <w:r w:rsidR="00232B76" w:rsidRPr="00042398">
        <w:rPr>
          <w:rFonts w:ascii="Times New Roman" w:hAnsi="Times New Roman" w:cs="Times New Roman"/>
          <w:sz w:val="28"/>
          <w:szCs w:val="28"/>
        </w:rPr>
        <w:t xml:space="preserve"> первый шаг на пути профессионального </w:t>
      </w:r>
      <w:r w:rsidR="00C42B0D" w:rsidRPr="00042398">
        <w:rPr>
          <w:rFonts w:ascii="Times New Roman" w:hAnsi="Times New Roman" w:cs="Times New Roman"/>
          <w:sz w:val="28"/>
          <w:szCs w:val="28"/>
        </w:rPr>
        <w:t>роста</w:t>
      </w:r>
      <w:r w:rsidR="00031ED6" w:rsidRPr="00042398">
        <w:rPr>
          <w:rFonts w:ascii="Times New Roman" w:hAnsi="Times New Roman" w:cs="Times New Roman"/>
          <w:sz w:val="28"/>
          <w:szCs w:val="28"/>
        </w:rPr>
        <w:t xml:space="preserve">, так как </w:t>
      </w:r>
      <w:r w:rsidR="00C42B0D" w:rsidRPr="00042398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031ED6" w:rsidRPr="00042398">
        <w:rPr>
          <w:rFonts w:ascii="Times New Roman" w:hAnsi="Times New Roman" w:cs="Times New Roman"/>
          <w:sz w:val="28"/>
          <w:szCs w:val="28"/>
        </w:rPr>
        <w:t>программ</w:t>
      </w:r>
      <w:r w:rsidR="00C42B0D" w:rsidRPr="00042398">
        <w:rPr>
          <w:rFonts w:ascii="Times New Roman" w:hAnsi="Times New Roman" w:cs="Times New Roman"/>
          <w:sz w:val="28"/>
          <w:szCs w:val="28"/>
        </w:rPr>
        <w:t>ы</w:t>
      </w:r>
      <w:r w:rsidR="00031ED6" w:rsidRPr="0004239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C42B0D" w:rsidRPr="00042398">
        <w:rPr>
          <w:rFonts w:ascii="Times New Roman" w:hAnsi="Times New Roman" w:cs="Times New Roman"/>
          <w:sz w:val="28"/>
          <w:szCs w:val="28"/>
        </w:rPr>
        <w:t xml:space="preserve">важнейшим </w:t>
      </w:r>
      <w:r w:rsidR="008F1487" w:rsidRPr="00042398">
        <w:rPr>
          <w:rFonts w:ascii="Times New Roman" w:hAnsi="Times New Roman" w:cs="Times New Roman"/>
          <w:sz w:val="28"/>
          <w:szCs w:val="28"/>
        </w:rPr>
        <w:t>показателем профессиональной компетентности педагога.</w:t>
      </w:r>
    </w:p>
    <w:p w14:paraId="1F16F8E5" w14:textId="4F474A4A" w:rsidR="00796B5D" w:rsidRPr="00042398" w:rsidRDefault="009E7A1F" w:rsidP="00042398">
      <w:pPr>
        <w:spacing w:after="0" w:line="360" w:lineRule="auto"/>
        <w:ind w:firstLine="709"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042398">
        <w:rPr>
          <w:rFonts w:ascii="Times New Roman" w:hAnsi="Times New Roman" w:cs="Times New Roman"/>
          <w:sz w:val="28"/>
          <w:szCs w:val="28"/>
        </w:rPr>
        <w:t>На сайте Регионального модельного центра дополнительного образования детей в Самарской области</w:t>
      </w:r>
      <w:r w:rsidR="000700E5" w:rsidRPr="0004239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571EBE" w:rsidRPr="00042398">
        <w:rPr>
          <w:rFonts w:ascii="Times New Roman" w:hAnsi="Times New Roman" w:cs="Times New Roman"/>
          <w:sz w:val="28"/>
          <w:szCs w:val="28"/>
        </w:rPr>
        <w:t>«</w:t>
      </w:r>
      <w:r w:rsidR="000700E5" w:rsidRPr="00042398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="00571EBE" w:rsidRPr="00042398">
        <w:rPr>
          <w:rFonts w:ascii="Times New Roman" w:hAnsi="Times New Roman" w:cs="Times New Roman"/>
          <w:sz w:val="28"/>
          <w:szCs w:val="28"/>
        </w:rPr>
        <w:t>»</w:t>
      </w:r>
      <w:r w:rsidR="000700E5" w:rsidRPr="00042398">
        <w:rPr>
          <w:rFonts w:ascii="Times New Roman" w:hAnsi="Times New Roman" w:cs="Times New Roman"/>
          <w:sz w:val="28"/>
          <w:szCs w:val="28"/>
        </w:rPr>
        <w:t xml:space="preserve"> размещены методические рекомендации по различным аспектам проектирования </w:t>
      </w:r>
      <w:r w:rsidR="00562BF6" w:rsidRPr="00042398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0700E5" w:rsidRPr="00042398">
        <w:rPr>
          <w:rFonts w:ascii="Times New Roman" w:hAnsi="Times New Roman" w:cs="Times New Roman"/>
          <w:sz w:val="28"/>
          <w:szCs w:val="28"/>
        </w:rPr>
        <w:t>прогр</w:t>
      </w:r>
      <w:r w:rsidR="00562BF6" w:rsidRPr="00042398">
        <w:rPr>
          <w:rFonts w:ascii="Times New Roman" w:hAnsi="Times New Roman" w:cs="Times New Roman"/>
          <w:sz w:val="28"/>
          <w:szCs w:val="28"/>
        </w:rPr>
        <w:t>амм в сфере дополнительного образования детей.</w:t>
      </w:r>
      <w:r w:rsidR="00647DD3" w:rsidRPr="00042398">
        <w:rPr>
          <w:sz w:val="28"/>
          <w:szCs w:val="28"/>
        </w:rPr>
        <w:t xml:space="preserve"> </w:t>
      </w:r>
      <w:hyperlink r:id="rId8" w:history="1">
        <w:r w:rsidR="00647DD3" w:rsidRPr="00042398">
          <w:rPr>
            <w:rStyle w:val="ae"/>
            <w:rFonts w:ascii="Times New Roman" w:hAnsi="Times New Roman" w:cs="Times New Roman"/>
            <w:sz w:val="28"/>
            <w:szCs w:val="28"/>
          </w:rPr>
          <w:t>http://rmc.pioner-samara.ru/index.php/metodicheskie-materialy</w:t>
        </w:r>
      </w:hyperlink>
    </w:p>
    <w:p w14:paraId="7CF9C8AE" w14:textId="77777777" w:rsidR="00796B5D" w:rsidRPr="00042398" w:rsidRDefault="00796B5D" w:rsidP="00042398">
      <w:pPr>
        <w:spacing w:line="360" w:lineRule="auto"/>
        <w:rPr>
          <w:rStyle w:val="ae"/>
          <w:rFonts w:ascii="Times New Roman" w:hAnsi="Times New Roman" w:cs="Times New Roman"/>
          <w:sz w:val="28"/>
          <w:szCs w:val="28"/>
        </w:rPr>
      </w:pPr>
      <w:r w:rsidRPr="00042398">
        <w:rPr>
          <w:rStyle w:val="ae"/>
          <w:rFonts w:ascii="Times New Roman" w:hAnsi="Times New Roman" w:cs="Times New Roman"/>
          <w:sz w:val="28"/>
          <w:szCs w:val="28"/>
        </w:rPr>
        <w:br w:type="page"/>
      </w:r>
    </w:p>
    <w:p w14:paraId="10EA6E47" w14:textId="77777777" w:rsidR="00E93273" w:rsidRPr="00042398" w:rsidRDefault="00E93273" w:rsidP="00E93273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ПРИЛОЖЕНИЕ</w:t>
      </w:r>
    </w:p>
    <w:p w14:paraId="0C954A0D" w14:textId="77777777" w:rsidR="00E93273" w:rsidRPr="00042398" w:rsidRDefault="00E93273" w:rsidP="00E932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14:paraId="5646874C" w14:textId="77777777" w:rsidR="00E93273" w:rsidRPr="00042398" w:rsidRDefault="00E93273" w:rsidP="00E932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Методический конструктор </w:t>
      </w:r>
      <w:bookmarkStart w:id="14" w:name="_Hlk112403160"/>
      <w:r w:rsidRPr="0004239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дополнительной общеобразовательной общеразвивающей программы</w:t>
      </w:r>
      <w:bookmarkEnd w:id="14"/>
    </w:p>
    <w:p w14:paraId="6AC15FC0" w14:textId="77777777" w:rsidR="00E93273" w:rsidRPr="00042398" w:rsidRDefault="00E93273" w:rsidP="00E932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14:paraId="17832D3B" w14:textId="77777777" w:rsidR="00E93273" w:rsidRPr="00042398" w:rsidRDefault="00E93273" w:rsidP="00E93273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Титульный лист</w:t>
      </w:r>
    </w:p>
    <w:p w14:paraId="1E6AFA2A" w14:textId="77777777" w:rsidR="00E93273" w:rsidRPr="00042398" w:rsidRDefault="00E93273" w:rsidP="00E93273">
      <w:pPr>
        <w:shd w:val="clear" w:color="auto" w:fill="FFFFFF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E93273" w:rsidRPr="00735FAA" w14:paraId="298C5D58" w14:textId="77777777" w:rsidTr="00E93273">
        <w:tc>
          <w:tcPr>
            <w:tcW w:w="9639" w:type="dxa"/>
            <w:gridSpan w:val="2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90BECE9" w14:textId="77777777" w:rsidR="00E93273" w:rsidRPr="00D053D6" w:rsidRDefault="00E93273" w:rsidP="006C30F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учредителя, образовательной организации</w:t>
            </w:r>
          </w:p>
        </w:tc>
      </w:tr>
      <w:tr w:rsidR="00E93273" w:rsidRPr="00735FAA" w14:paraId="2FBC448E" w14:textId="77777777" w:rsidTr="00E93273">
        <w:tc>
          <w:tcPr>
            <w:tcW w:w="5103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08E5C360" w14:textId="77777777" w:rsidR="00E93273" w:rsidRDefault="00E93273" w:rsidP="006C30F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Рассмотрена 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методического/</w:t>
            </w:r>
            <w:r w:rsidRPr="00D0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14:paraId="7184FB82" w14:textId="77777777" w:rsidR="00E93273" w:rsidRPr="00D053D6" w:rsidRDefault="00E93273" w:rsidP="006C30F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 от _________</w:t>
            </w:r>
          </w:p>
        </w:tc>
        <w:tc>
          <w:tcPr>
            <w:tcW w:w="4536" w:type="dxa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15B1AEED" w14:textId="77777777" w:rsidR="00E93273" w:rsidRDefault="00E93273" w:rsidP="006C30F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Директор ОО ____________ (Ф.И.О.) </w:t>
            </w:r>
          </w:p>
          <w:p w14:paraId="5C9087F2" w14:textId="77777777" w:rsidR="00E93273" w:rsidRPr="00D053D6" w:rsidRDefault="00E93273" w:rsidP="006C30F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 от __________</w:t>
            </w:r>
          </w:p>
        </w:tc>
      </w:tr>
      <w:tr w:rsidR="00E93273" w:rsidRPr="00735FAA" w14:paraId="33D8D5EF" w14:textId="77777777" w:rsidTr="00E93273">
        <w:tc>
          <w:tcPr>
            <w:tcW w:w="9639" w:type="dxa"/>
            <w:gridSpan w:val="2"/>
            <w:tcBorders>
              <w:bottom w:val="single" w:sz="6" w:space="0" w:color="DEDEDE"/>
            </w:tcBorders>
            <w:tcMar>
              <w:top w:w="192" w:type="dxa"/>
              <w:left w:w="0" w:type="dxa"/>
              <w:bottom w:w="192" w:type="dxa"/>
              <w:right w:w="480" w:type="dxa"/>
            </w:tcMar>
            <w:hideMark/>
          </w:tcPr>
          <w:p w14:paraId="649EB5CE" w14:textId="77777777" w:rsidR="00E93273" w:rsidRPr="00D053D6" w:rsidRDefault="00E93273" w:rsidP="006C30F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общеобразовательная общеразвивающая программа</w:t>
            </w:r>
          </w:p>
          <w:p w14:paraId="37B17ED9" w14:textId="77777777" w:rsidR="00E93273" w:rsidRPr="00D053D6" w:rsidRDefault="00E93273" w:rsidP="006C30F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 (название программы)</w:t>
            </w:r>
          </w:p>
          <w:p w14:paraId="2F5C0A99" w14:textId="77777777" w:rsidR="00E93273" w:rsidRPr="00D053D6" w:rsidRDefault="00E93273" w:rsidP="006C30F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______________</w:t>
            </w:r>
          </w:p>
          <w:p w14:paraId="790F5929" w14:textId="77777777" w:rsidR="00E93273" w:rsidRPr="00D053D6" w:rsidRDefault="00E93273" w:rsidP="006C30F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учащихся ____________</w:t>
            </w:r>
          </w:p>
          <w:p w14:paraId="5CDC61F8" w14:textId="77777777" w:rsidR="00E93273" w:rsidRPr="00D053D6" w:rsidRDefault="00E93273" w:rsidP="006C30F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______________</w:t>
            </w:r>
          </w:p>
          <w:p w14:paraId="0DA74C7A" w14:textId="77777777" w:rsidR="00E93273" w:rsidRPr="00D053D6" w:rsidRDefault="00E93273" w:rsidP="006C30F0">
            <w:pPr>
              <w:spacing w:after="0" w:line="360" w:lineRule="atLeast"/>
              <w:ind w:right="-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Разработчик: </w:t>
            </w:r>
          </w:p>
          <w:p w14:paraId="662D8E94" w14:textId="77777777" w:rsidR="00E93273" w:rsidRPr="00D053D6" w:rsidRDefault="00E93273" w:rsidP="006C30F0">
            <w:pPr>
              <w:spacing w:after="0" w:line="360" w:lineRule="atLeast"/>
              <w:ind w:right="-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________(Ф.И.О.), </w:t>
            </w:r>
          </w:p>
          <w:p w14:paraId="7CC3AEAF" w14:textId="77777777" w:rsidR="00E93273" w:rsidRPr="00D053D6" w:rsidRDefault="00E93273" w:rsidP="006C30F0">
            <w:pPr>
              <w:spacing w:after="0" w:line="360" w:lineRule="atLeast"/>
              <w:ind w:right="-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  <w:p w14:paraId="7A11777E" w14:textId="77777777" w:rsidR="00E93273" w:rsidRPr="00D053D6" w:rsidRDefault="00E93273" w:rsidP="006C30F0">
            <w:pPr>
              <w:spacing w:after="0" w:line="360" w:lineRule="atLeast"/>
              <w:ind w:right="-4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2209A6" w14:textId="77777777" w:rsidR="00E93273" w:rsidRPr="00D053D6" w:rsidRDefault="00E93273" w:rsidP="006C30F0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(село,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r w:rsidRPr="00D0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______, 20_ год</w:t>
            </w:r>
          </w:p>
        </w:tc>
      </w:tr>
    </w:tbl>
    <w:p w14:paraId="2094073F" w14:textId="77777777" w:rsidR="00E93273" w:rsidRPr="00735FAA" w:rsidRDefault="00E93273" w:rsidP="00E93273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14:paraId="69E6B20F" w14:textId="77777777" w:rsidR="00E93273" w:rsidRPr="00042398" w:rsidRDefault="00E93273" w:rsidP="00E93273">
      <w:pPr>
        <w:shd w:val="clear" w:color="auto" w:fill="FFFFFF"/>
        <w:spacing w:after="0" w:line="240" w:lineRule="auto"/>
        <w:jc w:val="center"/>
      </w:pPr>
      <w:r w:rsidRPr="00042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Краткая аннотация</w:t>
      </w:r>
      <w:r w:rsidRPr="00042398">
        <w:t xml:space="preserve"> </w:t>
      </w:r>
    </w:p>
    <w:p w14:paraId="5249CFCD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общеобразовательная общеразвивающая программа «_____» предназначена для учащихся ______возраста, проявляющих интерес к ______ творчеству (занятиям спортом, …). В результате обучения дети научатся (станут, овладеют, разработают) _____. </w:t>
      </w:r>
    </w:p>
    <w:p w14:paraId="74B5C9F4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Пояснительная записка</w:t>
      </w:r>
    </w:p>
    <w:p w14:paraId="7D1197B6" w14:textId="42693CDA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Направленность программы</w:t>
      </w:r>
    </w:p>
    <w:p w14:paraId="26F62DE9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«_____» (далее — программа) имеет_____ направленность.</w:t>
      </w:r>
    </w:p>
    <w:p w14:paraId="4D4C02CF" w14:textId="5F2BEBF2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Актуальность программы</w:t>
      </w:r>
    </w:p>
    <w:p w14:paraId="78149DC1" w14:textId="2493B762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представляет учащемуся возможность_____. Данная программа создает условия для развития у обучающихся___</w:t>
      </w:r>
      <w:proofErr w:type="gramStart"/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.Во</w:t>
      </w:r>
      <w:proofErr w:type="gramEnd"/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занятий по программе у них происходит (формируются)_______. В результате этих занятий учащиеся достигают значительных успехов в своем развитии, они овладевают (приобретают умения, навыки, компетенции)</w:t>
      </w:r>
      <w:r w:rsid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_____. Таким образом, ______</w:t>
      </w:r>
      <w:r w:rsid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(делается вывод о целесообразности реализации программы).</w:t>
      </w:r>
    </w:p>
    <w:p w14:paraId="49F4FE28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Новизна </w:t>
      </w:r>
      <w:r w:rsidRPr="00042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если есть доказательства уникальности предлагаемого опыта или авторских методик, используемых в программе</w:t>
      </w:r>
      <w:r w:rsidRPr="00042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042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042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Отличительные особенности программы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C726E9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Основная идея</w:t>
      </w:r>
      <w:r w:rsidRPr="0004239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заключается в том, что_____. В отличие от____ (указываются программы — предшественницы данной программы), данная программа направлена не только на развитие навыков (приобретение знаний, умений и пр.), но и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вооружает учащихся знаниями о_____ и дает уникальный опыт их отработки на занятиях в рамках дополнительного образования (позволяет сформировать, дает возможность научиться, ...). Своеобразие программы «____» заключается в___ (указывается специфика программы, которая может заключаться в новом содержании образования, новых формах и методах, новых комбинациях всего перечисленного, переносе зарубежного или отечественного опыта, который предполагается реализовывать в условиях___ (мегаполиса, крупного города, сельской местности и пр., обучения детей ___ возраста (с теми или иными особенностями и пр.).</w:t>
      </w:r>
      <w:r w:rsidRPr="00042398">
        <w:t xml:space="preserve"> </w:t>
      </w:r>
    </w:p>
    <w:p w14:paraId="312CA571" w14:textId="66EE7048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Педагогическая целесообразность</w:t>
      </w:r>
    </w:p>
    <w:p w14:paraId="18D3B001" w14:textId="552EF26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программе применяются следующие технологии ___</w:t>
      </w:r>
      <w:proofErr w:type="gramStart"/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позволяют сделать обучение индивидуализированным, доступным, вариативным; используемые формы (средства, методы) образовательной деятельности позволяют достичь поставленную цель путем ______.</w:t>
      </w:r>
    </w:p>
    <w:p w14:paraId="0C13C293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Цель программы: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обобщенный результат, который обучающийся достигнет по окончании программы.</w:t>
      </w:r>
    </w:p>
    <w:p w14:paraId="6D1C3B52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успешной реализации поставленной цели необходимо решить следующие </w:t>
      </w:r>
      <w:r w:rsidRPr="00042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задачи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F1CA249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обучающие:</w:t>
      </w:r>
    </w:p>
    <w:p w14:paraId="388AC122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расширить, актуализировать знания о___</w:t>
      </w:r>
    </w:p>
    <w:p w14:paraId="3E1FFD82" w14:textId="05163522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закрепить___ </w:t>
      </w:r>
      <w:proofErr w:type="gramStart"/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уточнить, обобщить,  систематизировать, совершенствовать )</w:t>
      </w:r>
    </w:p>
    <w:p w14:paraId="6C4D3AFE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создать условия для получения обучающимися___</w:t>
      </w:r>
    </w:p>
    <w:p w14:paraId="69DD0926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мотивировать обучающихся к самостоятельному изучению____</w:t>
      </w:r>
    </w:p>
    <w:p w14:paraId="5FB4DFC7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стимулировать обучающихся к____</w:t>
      </w:r>
    </w:p>
    <w:p w14:paraId="38F9C17D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сформировать у обучающихся потребность ____</w:t>
      </w:r>
    </w:p>
    <w:p w14:paraId="6080BD56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закрепить в самостоятельной деятельности умение___</w:t>
      </w:r>
    </w:p>
    <w:p w14:paraId="45EC7FC8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дать возможность применить на практике полученные знания о___</w:t>
      </w:r>
    </w:p>
    <w:p w14:paraId="1CEEF8F2" w14:textId="4001196A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содействовать усвоению____ (овладению)</w:t>
      </w:r>
    </w:p>
    <w:p w14:paraId="16D114DD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развивающие:</w:t>
      </w:r>
    </w:p>
    <w:p w14:paraId="6E1A178F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начать работу по развитию___</w:t>
      </w:r>
    </w:p>
    <w:p w14:paraId="7A06A868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продолжать развивать____ (формировать, совершенствовать)</w:t>
      </w:r>
    </w:p>
    <w:p w14:paraId="6C77875A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развивать познавательный интерес к____</w:t>
      </w:r>
    </w:p>
    <w:p w14:paraId="4090855A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развивать самостоятельность при____</w:t>
      </w:r>
    </w:p>
    <w:p w14:paraId="035898B4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формировать умение____</w:t>
      </w:r>
    </w:p>
    <w:p w14:paraId="78E6DE0B" w14:textId="0538DCF7" w:rsidR="00E93273" w:rsidRPr="00042398" w:rsidRDefault="00E93273" w:rsidP="00E0226C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способствовать развитию_____</w:t>
      </w:r>
      <w:r w:rsid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(логического мышления, пространственного воображения, памяти, наблюдательности, умения правильно обобщать данные и делать выводы, сравнивать, умения составлять план и пользоваться им и т.д.);</w:t>
      </w:r>
    </w:p>
    <w:p w14:paraId="4BE15617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развивать умение высказывать свою точку зрения_____.</w:t>
      </w:r>
    </w:p>
    <w:p w14:paraId="1EB08135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воспитательные:</w:t>
      </w:r>
    </w:p>
    <w:p w14:paraId="7459815A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содействовать воспитанию____</w:t>
      </w:r>
    </w:p>
    <w:p w14:paraId="28C45541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воспитывать умение____</w:t>
      </w:r>
    </w:p>
    <w:p w14:paraId="0F076653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обеспечить высокую творческую активность при выполнении____</w:t>
      </w:r>
    </w:p>
    <w:p w14:paraId="29ED2B1C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создать условия, обеспечивающие воспитание____</w:t>
      </w:r>
    </w:p>
    <w:p w14:paraId="0A9BAA6A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развивать инициативу в____</w:t>
      </w:r>
    </w:p>
    <w:p w14:paraId="10E564CD" w14:textId="77777777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воспитывать уважение к____</w:t>
      </w:r>
    </w:p>
    <w:p w14:paraId="4B58BA1B" w14:textId="7181A0F5" w:rsidR="00E93273" w:rsidRPr="00042398" w:rsidRDefault="00E93273" w:rsidP="00E0226C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формировать ценностные ориентиры___</w:t>
      </w:r>
      <w:r w:rsid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(ценностные ориентации на____)</w:t>
      </w:r>
    </w:p>
    <w:p w14:paraId="25E8690A" w14:textId="21D360C1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Возраст учащихся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0126632" w14:textId="1508BDCF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«___» адресована обучающимся_____</w:t>
      </w:r>
      <w:r w:rsid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 (___ лет). Данная возрастная категория характеризуется ___, что позволяет использовать в программе ___технологии, методы ____. Набор в группы осуществляется на добровольной основе, то есть принимаются все желающие заниматься __</w:t>
      </w:r>
      <w:proofErr w:type="gramStart"/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_(</w:t>
      </w:r>
      <w:proofErr w:type="gramEnd"/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каких-либо ограничений для занятий указываются эти ограничения, делается ссылка на необходимость прохождения, к примеру, медицинского осмотра). </w:t>
      </w:r>
    </w:p>
    <w:p w14:paraId="3CE76388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Сроки реализации.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E22A4E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____лет (год) обучения, всего ___ часов в год.</w:t>
      </w:r>
    </w:p>
    <w:p w14:paraId="667DBA44" w14:textId="77777777" w:rsidR="00E93273" w:rsidRPr="00042398" w:rsidRDefault="00E93273" w:rsidP="00E932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Формы </w:t>
      </w:r>
      <w:r w:rsidRPr="000423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организации деятельности: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группам, индивидуально или всем составом;</w:t>
      </w:r>
      <w:r w:rsidRPr="000423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14:paraId="005FAAEF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Формы обучения:</w:t>
      </w:r>
      <w:r w:rsidRPr="00042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теоретические, практические, комбинированные. Виды занятий по программе определяются содержанием программы и предусматривают: мастерские, ролевые игры, тренинги, беседы, игры, конкурсы, экскурсии, походы, соревнования, самостоятельную работу, массовые воспитательные мероприятия, социальные акции и др. (выбрать нужное)</w:t>
      </w:r>
    </w:p>
    <w:p w14:paraId="712D3956" w14:textId="7399D99E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Режим занятий</w:t>
      </w:r>
      <w:r w:rsidRPr="000423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14:paraId="6EFD8004" w14:textId="72F46D8D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программе «___» проводятся ___ раз в неделю. Исходя из санитарно-гигиенических норм, продолжительность часа занятий для учащихся</w:t>
      </w:r>
      <w:r w:rsid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 (__ лет) - ___ минут.</w:t>
      </w:r>
    </w:p>
    <w:p w14:paraId="0E251790" w14:textId="703E7C9B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Ожидаемые результаты</w:t>
      </w:r>
    </w:p>
    <w:p w14:paraId="40059766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</w:t>
      </w:r>
    </w:p>
    <w:p w14:paraId="318E04B7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будет:</w:t>
      </w:r>
    </w:p>
    <w:p w14:paraId="3057A019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знать____</w:t>
      </w:r>
    </w:p>
    <w:p w14:paraId="2CA59ABA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уметь____</w:t>
      </w:r>
    </w:p>
    <w:p w14:paraId="682D9B86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иметь представление о____</w:t>
      </w:r>
    </w:p>
    <w:p w14:paraId="38B4483C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понимать____</w:t>
      </w:r>
    </w:p>
    <w:p w14:paraId="7743F67E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применять____</w:t>
      </w:r>
    </w:p>
    <w:p w14:paraId="055431AB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Метапредметные:</w:t>
      </w:r>
    </w:p>
    <w:p w14:paraId="0A022432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регулятивные УУД</w:t>
      </w:r>
    </w:p>
    <w:p w14:paraId="0F33590D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14:paraId="3FEBF4C1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организовывать___</w:t>
      </w:r>
    </w:p>
    <w:p w14:paraId="5A197052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планировать___</w:t>
      </w:r>
    </w:p>
    <w:p w14:paraId="1CF6DC52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определять цель___</w:t>
      </w:r>
    </w:p>
    <w:p w14:paraId="456F0A29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соотносить с___</w:t>
      </w:r>
    </w:p>
    <w:p w14:paraId="4FE58E9A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оценивать___</w:t>
      </w:r>
    </w:p>
    <w:p w14:paraId="349C7D44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познавательные УУД.</w:t>
      </w:r>
    </w:p>
    <w:p w14:paraId="727E72F1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14:paraId="780C6E33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предполагать____</w:t>
      </w:r>
    </w:p>
    <w:p w14:paraId="0FEC94E3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анализировать, сравнивать, группировать___</w:t>
      </w:r>
    </w:p>
    <w:p w14:paraId="021893C6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находить ответы на___</w:t>
      </w:r>
    </w:p>
    <w:p w14:paraId="03E9B51A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представлять информацию о___</w:t>
      </w:r>
    </w:p>
    <w:p w14:paraId="37D55355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передавать содержание___</w:t>
      </w:r>
    </w:p>
    <w:p w14:paraId="0DEAA6CA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коммуникативные УУД.</w:t>
      </w:r>
    </w:p>
    <w:p w14:paraId="7E0D4714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научится:</w:t>
      </w:r>
    </w:p>
    <w:p w14:paraId="5E6CD734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участвовать в диалоге___</w:t>
      </w:r>
    </w:p>
    <w:p w14:paraId="1088D95C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оформлять свои мысли___</w:t>
      </w:r>
    </w:p>
    <w:p w14:paraId="6D074E60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отвечать на вопросы по___</w:t>
      </w:r>
    </w:p>
    <w:p w14:paraId="4C569C4E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слушать и понимать___</w:t>
      </w:r>
    </w:p>
    <w:p w14:paraId="31B737AD" w14:textId="261BA2E6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участвовать в парной (групповой, командной) работе в ходе (в процессе)</w:t>
      </w:r>
      <w:r w:rsid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14:paraId="5CDFAB6E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уметь обосновывать___</w:t>
      </w:r>
    </w:p>
    <w:p w14:paraId="0BC09506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</w:t>
      </w:r>
    </w:p>
    <w:p w14:paraId="7621B688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учащегося будут сформированы:</w:t>
      </w:r>
    </w:p>
    <w:p w14:paraId="066477D2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мотивация к___</w:t>
      </w:r>
    </w:p>
    <w:p w14:paraId="575562DE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познавательный интерес к___</w:t>
      </w:r>
    </w:p>
    <w:p w14:paraId="01BEC59B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установка на___</w:t>
      </w:r>
    </w:p>
    <w:p w14:paraId="0EAF6E74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основы___культуры</w:t>
      </w:r>
      <w:proofErr w:type="spellEnd"/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14:paraId="7B2D12E2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чувства____</w:t>
      </w:r>
    </w:p>
    <w:p w14:paraId="0B3A6888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ориентация на____</w:t>
      </w:r>
    </w:p>
    <w:p w14:paraId="5AC8E99E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способность к____</w:t>
      </w:r>
    </w:p>
    <w:p w14:paraId="68B745C9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самооценка____</w:t>
      </w:r>
    </w:p>
    <w:p w14:paraId="59FD25BB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активная позиция___</w:t>
      </w:r>
    </w:p>
    <w:p w14:paraId="5F9D5E7C" w14:textId="283F2A0A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420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Критерии оценки достижения планируемых результатов</w:t>
      </w:r>
    </w:p>
    <w:p w14:paraId="333E95F0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 достижения планируемых результатов освоения программы осуществляется по___ (например, по трем уровням: высокий (от 80 до 100% освоения программного материала), средний (от 51 до 79% освоения программного материала), низкий (менее 50% освоения программного материала).</w:t>
      </w:r>
    </w:p>
    <w:p w14:paraId="030AD855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материалы — пакет диагностических методик, позволяющих определить достижение учащимися планируемых результатов представлен в приложениях____ к программе.</w:t>
      </w:r>
    </w:p>
    <w:p w14:paraId="5219D493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11"/>
      </w:tblGrid>
      <w:tr w:rsidR="00E93273" w:rsidRPr="00042398" w14:paraId="11F6A026" w14:textId="77777777" w:rsidTr="00E93273">
        <w:trPr>
          <w:trHeight w:val="50"/>
        </w:trPr>
        <w:tc>
          <w:tcPr>
            <w:tcW w:w="2835" w:type="dxa"/>
            <w:vAlign w:val="center"/>
          </w:tcPr>
          <w:p w14:paraId="43FCDEE0" w14:textId="2AAE1337" w:rsidR="00E93273" w:rsidRPr="00042398" w:rsidRDefault="00E93273" w:rsidP="00E93273">
            <w:pPr>
              <w:ind w:left="10" w:right="565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Уровни</w:t>
            </w:r>
            <w:proofErr w:type="spellEnd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освоения</w:t>
            </w:r>
            <w:proofErr w:type="spellEnd"/>
          </w:p>
        </w:tc>
        <w:tc>
          <w:tcPr>
            <w:tcW w:w="6511" w:type="dxa"/>
          </w:tcPr>
          <w:p w14:paraId="56FF0F31" w14:textId="77777777" w:rsidR="00E93273" w:rsidRPr="00042398" w:rsidRDefault="00E93273" w:rsidP="006C30F0">
            <w:pPr>
              <w:ind w:left="2439" w:right="1693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Рез</w:t>
            </w:r>
            <w:proofErr w:type="spellEnd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</w:t>
            </w: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льтат</w:t>
            </w:r>
            <w:proofErr w:type="spellEnd"/>
          </w:p>
        </w:tc>
      </w:tr>
      <w:tr w:rsidR="00E93273" w:rsidRPr="00042398" w14:paraId="3FBC3A73" w14:textId="77777777" w:rsidTr="00E93273">
        <w:trPr>
          <w:trHeight w:val="1263"/>
        </w:trPr>
        <w:tc>
          <w:tcPr>
            <w:tcW w:w="2835" w:type="dxa"/>
            <w:vAlign w:val="center"/>
          </w:tcPr>
          <w:p w14:paraId="3D6A8103" w14:textId="77777777" w:rsidR="00E93273" w:rsidRPr="00042398" w:rsidRDefault="00E93273" w:rsidP="00E9327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Высокий</w:t>
            </w:r>
            <w:proofErr w:type="spellEnd"/>
            <w:r w:rsidRPr="00042398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уровень</w:t>
            </w:r>
            <w:proofErr w:type="spellEnd"/>
          </w:p>
          <w:p w14:paraId="39E41433" w14:textId="77777777" w:rsidR="00E93273" w:rsidRPr="00042398" w:rsidRDefault="00E93273" w:rsidP="00E9327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освоения</w:t>
            </w:r>
            <w:proofErr w:type="spellEnd"/>
            <w:r w:rsidRPr="00042398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</w:t>
            </w: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рограммы</w:t>
            </w:r>
            <w:proofErr w:type="spellEnd"/>
          </w:p>
        </w:tc>
        <w:tc>
          <w:tcPr>
            <w:tcW w:w="6511" w:type="dxa"/>
            <w:vAlign w:val="center"/>
          </w:tcPr>
          <w:p w14:paraId="7DE7C6A2" w14:textId="77777777" w:rsidR="00E93273" w:rsidRPr="00042398" w:rsidRDefault="00E93273" w:rsidP="00E93273">
            <w:pPr>
              <w:ind w:firstLine="392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Учащиеся</w:t>
            </w:r>
            <w:r w:rsidRPr="00042398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демонстрируют</w:t>
            </w:r>
            <w:r w:rsidRPr="00042398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высокую заинтересованность</w:t>
            </w:r>
            <w:r w:rsidRPr="00042398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в</w:t>
            </w:r>
            <w:r w:rsidRPr="00042398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учебной,</w:t>
            </w:r>
            <w:r w:rsidRPr="00042398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познавательной и</w:t>
            </w:r>
            <w:r w:rsidRPr="00042398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творческой</w:t>
            </w:r>
            <w:r w:rsidRPr="00042398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деятельности,</w:t>
            </w:r>
            <w:r w:rsidRPr="00042398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составляющей содержание программы. На итоговом</w:t>
            </w:r>
            <w:r w:rsidRPr="00042398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тестировании</w:t>
            </w:r>
            <w:r w:rsidRPr="00042398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показывают</w:t>
            </w:r>
            <w:r w:rsidRPr="00042398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отличное</w:t>
            </w:r>
            <w:r w:rsidRPr="00042398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знание</w:t>
            </w:r>
            <w:r w:rsidRPr="00042398">
              <w:rPr>
                <w:rFonts w:ascii="Times New Roman" w:eastAsia="Times New Roman" w:hAnsi="Times New Roman" w:cs="Times New Roman"/>
                <w:spacing w:val="-67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теоретического материала, практическое</w:t>
            </w:r>
            <w:r w:rsidRPr="00042398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применение</w:t>
            </w:r>
            <w:r w:rsidRPr="00042398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знаний</w:t>
            </w:r>
            <w:r w:rsidRPr="00042398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воплощается в качественный</w:t>
            </w:r>
            <w:r w:rsidRPr="00042398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продукт...</w:t>
            </w:r>
          </w:p>
        </w:tc>
      </w:tr>
      <w:tr w:rsidR="00E93273" w:rsidRPr="00042398" w14:paraId="3B9D23E6" w14:textId="77777777" w:rsidTr="00E93273">
        <w:trPr>
          <w:trHeight w:val="1538"/>
        </w:trPr>
        <w:tc>
          <w:tcPr>
            <w:tcW w:w="2835" w:type="dxa"/>
            <w:vAlign w:val="center"/>
          </w:tcPr>
          <w:p w14:paraId="331B2286" w14:textId="77777777" w:rsidR="00E93273" w:rsidRPr="00042398" w:rsidRDefault="00E93273" w:rsidP="00E9327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Средний</w:t>
            </w:r>
            <w:proofErr w:type="spellEnd"/>
            <w:r w:rsidRPr="00042398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уровень</w:t>
            </w:r>
            <w:proofErr w:type="spellEnd"/>
          </w:p>
          <w:p w14:paraId="330832DE" w14:textId="182A5290" w:rsidR="00E93273" w:rsidRPr="00042398" w:rsidRDefault="00E93273" w:rsidP="00E9327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освоения</w:t>
            </w:r>
            <w:proofErr w:type="spellEnd"/>
            <w:r w:rsidRPr="00042398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</w:t>
            </w: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рограммы</w:t>
            </w:r>
            <w:proofErr w:type="spellEnd"/>
          </w:p>
        </w:tc>
        <w:tc>
          <w:tcPr>
            <w:tcW w:w="6511" w:type="dxa"/>
            <w:vAlign w:val="center"/>
          </w:tcPr>
          <w:p w14:paraId="5C942D5D" w14:textId="77777777" w:rsidR="00E93273" w:rsidRPr="00042398" w:rsidRDefault="00E93273" w:rsidP="00E93273">
            <w:pPr>
              <w:ind w:firstLine="392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Учащиеся демонстрируют достаточную</w:t>
            </w:r>
            <w:r w:rsidRPr="00042398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заинтересованность</w:t>
            </w:r>
            <w:r w:rsidRPr="00042398">
              <w:rPr>
                <w:rFonts w:ascii="Times New Roman" w:eastAsia="Times New Roman" w:hAnsi="Times New Roman" w:cs="Times New Roman"/>
                <w:spacing w:val="-8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в</w:t>
            </w:r>
            <w:r w:rsidRPr="00042398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учебной,</w:t>
            </w:r>
            <w:r w:rsidRPr="00042398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  <w:lang w:val="ru-RU"/>
              </w:rPr>
              <w:t xml:space="preserve"> </w:t>
            </w:r>
            <w:proofErr w:type="gram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познавательной </w:t>
            </w:r>
            <w:r w:rsidRPr="00042398">
              <w:rPr>
                <w:rFonts w:ascii="Times New Roman" w:eastAsia="Times New Roman" w:hAnsi="Times New Roman" w:cs="Times New Roman"/>
                <w:spacing w:val="-67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и</w:t>
            </w:r>
            <w:proofErr w:type="gramEnd"/>
            <w:r w:rsidRPr="00042398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творческой</w:t>
            </w:r>
            <w:r w:rsidRPr="00042398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деятельности,</w:t>
            </w:r>
            <w:r w:rsidRPr="00042398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составляющей содержание</w:t>
            </w:r>
            <w:r w:rsidRPr="00042398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Программы.</w:t>
            </w:r>
            <w:r w:rsidRPr="00042398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На</w:t>
            </w:r>
            <w:r w:rsidRPr="00042398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итоговом тестировании</w:t>
            </w:r>
            <w:r w:rsidRPr="00042398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показывают</w:t>
            </w:r>
            <w:r w:rsidRPr="00042398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хорошее</w:t>
            </w:r>
            <w:r w:rsidRPr="00042398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знание теоретического материала, практическое</w:t>
            </w:r>
            <w:r w:rsidRPr="00042398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применение</w:t>
            </w:r>
            <w:r w:rsidRPr="00042398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знаний</w:t>
            </w:r>
            <w:r w:rsidRPr="00042398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воплощается</w:t>
            </w:r>
            <w:r w:rsidRPr="00042398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в</w:t>
            </w:r>
            <w:r w:rsidRPr="00042398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продукт,</w:t>
            </w:r>
            <w:r w:rsidRPr="00042398">
              <w:rPr>
                <w:rFonts w:ascii="Times New Roman" w:eastAsia="Times New Roman" w:hAnsi="Times New Roman" w:cs="Times New Roman"/>
                <w:spacing w:val="-67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требующий</w:t>
            </w:r>
            <w:r w:rsidRPr="00042398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незначительной</w:t>
            </w:r>
            <w:r w:rsidRPr="00042398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доработки.</w:t>
            </w:r>
          </w:p>
        </w:tc>
      </w:tr>
      <w:tr w:rsidR="00E93273" w:rsidRPr="00042398" w14:paraId="193A40AC" w14:textId="77777777" w:rsidTr="00E93273">
        <w:trPr>
          <w:trHeight w:val="1423"/>
        </w:trPr>
        <w:tc>
          <w:tcPr>
            <w:tcW w:w="2835" w:type="dxa"/>
            <w:vAlign w:val="center"/>
          </w:tcPr>
          <w:p w14:paraId="1677039A" w14:textId="77777777" w:rsidR="00E93273" w:rsidRPr="00042398" w:rsidRDefault="00E93273" w:rsidP="00E93273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Низкий</w:t>
            </w:r>
            <w:proofErr w:type="spellEnd"/>
            <w:r w:rsidRPr="00042398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 xml:space="preserve"> </w:t>
            </w: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уровень</w:t>
            </w:r>
            <w:proofErr w:type="spellEnd"/>
          </w:p>
          <w:p w14:paraId="6ED1E4A3" w14:textId="77777777" w:rsidR="00E93273" w:rsidRPr="00042398" w:rsidRDefault="00E93273" w:rsidP="00E93273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освоения</w:t>
            </w:r>
            <w:proofErr w:type="spellEnd"/>
            <w:r w:rsidRPr="00042398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</w:t>
            </w: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рограммы</w:t>
            </w:r>
            <w:proofErr w:type="spellEnd"/>
          </w:p>
        </w:tc>
        <w:tc>
          <w:tcPr>
            <w:tcW w:w="6511" w:type="dxa"/>
            <w:vAlign w:val="center"/>
          </w:tcPr>
          <w:p w14:paraId="053D3C2D" w14:textId="0D4521F5" w:rsidR="00E93273" w:rsidRPr="00042398" w:rsidRDefault="00E93273" w:rsidP="00042398">
            <w:pPr>
              <w:ind w:firstLine="392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Учащиеся демонстрируют низкий уровень</w:t>
            </w:r>
            <w:r w:rsidRPr="00042398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заинтересованности</w:t>
            </w:r>
            <w:r w:rsidRPr="00042398">
              <w:rPr>
                <w:rFonts w:ascii="Times New Roman" w:eastAsia="Times New Roman" w:hAnsi="Times New Roman" w:cs="Times New Roman"/>
                <w:spacing w:val="-7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в</w:t>
            </w:r>
            <w:r w:rsidRPr="00042398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учебной,</w:t>
            </w:r>
            <w:r w:rsidRPr="00042398">
              <w:rPr>
                <w:rFonts w:ascii="Times New Roman" w:eastAsia="Times New Roman" w:hAnsi="Times New Roman" w:cs="Times New Roman"/>
                <w:spacing w:val="-5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познавательной и</w:t>
            </w:r>
            <w:r w:rsidRPr="00042398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творческой</w:t>
            </w:r>
            <w:r w:rsidRPr="00042398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деятельности,</w:t>
            </w:r>
            <w:r w:rsidRPr="00042398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составляющей содержание программы. На итоговом</w:t>
            </w:r>
            <w:r w:rsidRPr="00042398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тестировании</w:t>
            </w:r>
            <w:r w:rsidRPr="00042398">
              <w:rPr>
                <w:rFonts w:ascii="Times New Roman" w:eastAsia="Times New Roman" w:hAnsi="Times New Roman" w:cs="Times New Roman"/>
                <w:spacing w:val="-9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показывают</w:t>
            </w:r>
            <w:r w:rsidRPr="00042398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недостаточное</w:t>
            </w:r>
            <w:r w:rsidRPr="00042398">
              <w:rPr>
                <w:rFonts w:ascii="Times New Roman" w:eastAsia="Times New Roman" w:hAnsi="Times New Roman" w:cs="Times New Roman"/>
                <w:spacing w:val="-6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знание</w:t>
            </w:r>
            <w:r w:rsidRPr="00042398">
              <w:rPr>
                <w:rFonts w:ascii="Times New Roman" w:eastAsia="Times New Roman" w:hAnsi="Times New Roman" w:cs="Times New Roman"/>
                <w:spacing w:val="-67"/>
                <w:sz w:val="20"/>
                <w:szCs w:val="24"/>
                <w:lang w:val="ru-RU"/>
              </w:rPr>
              <w:t xml:space="preserve">    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теоретического материала, практическая работа</w:t>
            </w:r>
            <w:r w:rsidRPr="00042398">
              <w:rPr>
                <w:rFonts w:ascii="Times New Roman" w:eastAsia="Times New Roman" w:hAnsi="Times New Roman" w:cs="Times New Roman"/>
                <w:spacing w:val="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не</w:t>
            </w:r>
            <w:r w:rsidRPr="00042398">
              <w:rPr>
                <w:rFonts w:ascii="Times New Roman" w:eastAsia="Times New Roman" w:hAnsi="Times New Roman" w:cs="Times New Roman"/>
                <w:spacing w:val="-1"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соответствует требованиям.</w:t>
            </w:r>
          </w:p>
        </w:tc>
      </w:tr>
    </w:tbl>
    <w:p w14:paraId="6ACFD468" w14:textId="77777777" w:rsidR="00E93273" w:rsidRPr="00042398" w:rsidRDefault="00E93273" w:rsidP="00E93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42149663" w14:textId="1A3C927C" w:rsidR="00E93273" w:rsidRPr="00042398" w:rsidRDefault="00E93273" w:rsidP="00E932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Формы подведения итогов</w:t>
      </w:r>
    </w:p>
    <w:p w14:paraId="2ADA3081" w14:textId="77777777" w:rsidR="00E93273" w:rsidRPr="00042398" w:rsidRDefault="00E93273" w:rsidP="00E93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подведения итогов в программе используются ______ (например, продуктивные формы: выставки, фестивали, соревнования, учебно-исследовательские конференции и т.д.; документальные формы подведения итогов реализации программы отражают достижения каждого обучающегося, к ним относятся: дневники достижений обучающихся, карты оценки результатов освоения программы, дневники педагогических наблюдений, портфолио обучающихся и т.д.)</w:t>
      </w:r>
    </w:p>
    <w:p w14:paraId="0F8384DB" w14:textId="77777777" w:rsidR="00E93273" w:rsidRPr="00042398" w:rsidRDefault="00E93273" w:rsidP="00E93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FBE57EB" w14:textId="7B25D617" w:rsidR="00E93273" w:rsidRPr="00042398" w:rsidRDefault="00E93273" w:rsidP="001A43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2.Учебный план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(необходимый структурный элемент для многолетних и модульных программ)</w:t>
      </w:r>
    </w:p>
    <w:p w14:paraId="7323E198" w14:textId="77777777" w:rsidR="00E93273" w:rsidRPr="00042398" w:rsidRDefault="00E93273" w:rsidP="00E9327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0"/>
        <w:tblW w:w="93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1004"/>
        <w:gridCol w:w="980"/>
        <w:gridCol w:w="1134"/>
        <w:gridCol w:w="1005"/>
        <w:gridCol w:w="992"/>
        <w:gridCol w:w="1134"/>
      </w:tblGrid>
      <w:tr w:rsidR="00E93273" w:rsidRPr="00042398" w14:paraId="46E203E7" w14:textId="77777777" w:rsidTr="006C30F0">
        <w:tc>
          <w:tcPr>
            <w:tcW w:w="738" w:type="dxa"/>
            <w:vMerge w:val="restart"/>
            <w:vAlign w:val="center"/>
          </w:tcPr>
          <w:p w14:paraId="443FDF29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14:paraId="61610D6C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vAlign w:val="center"/>
            <w:hideMark/>
          </w:tcPr>
          <w:p w14:paraId="634CC6CB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 разделов, модулей</w:t>
            </w:r>
          </w:p>
        </w:tc>
        <w:tc>
          <w:tcPr>
            <w:tcW w:w="6249" w:type="dxa"/>
            <w:gridSpan w:val="6"/>
            <w:vAlign w:val="center"/>
            <w:hideMark/>
          </w:tcPr>
          <w:p w14:paraId="13733C6E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E93273" w:rsidRPr="00042398" w14:paraId="3C7B841F" w14:textId="77777777" w:rsidTr="006C30F0">
        <w:trPr>
          <w:trHeight w:val="289"/>
        </w:trPr>
        <w:tc>
          <w:tcPr>
            <w:tcW w:w="738" w:type="dxa"/>
            <w:vMerge/>
            <w:vAlign w:val="center"/>
          </w:tcPr>
          <w:p w14:paraId="67BC9ABE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49896575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3"/>
            <w:vAlign w:val="center"/>
            <w:hideMark/>
          </w:tcPr>
          <w:p w14:paraId="37060BB3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1-й год обучения</w:t>
            </w:r>
          </w:p>
        </w:tc>
        <w:tc>
          <w:tcPr>
            <w:tcW w:w="3131" w:type="dxa"/>
            <w:gridSpan w:val="3"/>
            <w:vAlign w:val="center"/>
            <w:hideMark/>
          </w:tcPr>
          <w:p w14:paraId="7DFBB5D4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2-й год обучения</w:t>
            </w:r>
          </w:p>
        </w:tc>
      </w:tr>
      <w:tr w:rsidR="00E93273" w:rsidRPr="00042398" w14:paraId="20DAA682" w14:textId="77777777" w:rsidTr="006C30F0">
        <w:trPr>
          <w:trHeight w:val="106"/>
        </w:trPr>
        <w:tc>
          <w:tcPr>
            <w:tcW w:w="738" w:type="dxa"/>
            <w:vMerge/>
            <w:vAlign w:val="center"/>
          </w:tcPr>
          <w:p w14:paraId="698867B6" w14:textId="77777777" w:rsidR="00E93273" w:rsidRPr="00042398" w:rsidRDefault="00E93273" w:rsidP="006C30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30FF91C7" w14:textId="77777777" w:rsidR="00E93273" w:rsidRPr="00042398" w:rsidRDefault="00E93273" w:rsidP="006C30F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57883EE8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0" w:type="dxa"/>
            <w:vAlign w:val="center"/>
          </w:tcPr>
          <w:p w14:paraId="20E22C4A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134" w:type="dxa"/>
            <w:vAlign w:val="center"/>
          </w:tcPr>
          <w:p w14:paraId="1FC9DCD7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005" w:type="dxa"/>
            <w:vAlign w:val="center"/>
          </w:tcPr>
          <w:p w14:paraId="1E29E24C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14:paraId="47DB4E4F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134" w:type="dxa"/>
            <w:vAlign w:val="center"/>
          </w:tcPr>
          <w:p w14:paraId="4357F83A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</w:t>
            </w:r>
          </w:p>
        </w:tc>
      </w:tr>
      <w:tr w:rsidR="00E93273" w:rsidRPr="00042398" w14:paraId="4DAB2F4A" w14:textId="77777777" w:rsidTr="006C30F0">
        <w:trPr>
          <w:trHeight w:val="220"/>
        </w:trPr>
        <w:tc>
          <w:tcPr>
            <w:tcW w:w="738" w:type="dxa"/>
            <w:vAlign w:val="center"/>
          </w:tcPr>
          <w:p w14:paraId="7F32901B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vAlign w:val="center"/>
          </w:tcPr>
          <w:p w14:paraId="51CF5591" w14:textId="77777777" w:rsidR="00E93273" w:rsidRPr="00042398" w:rsidRDefault="00E93273" w:rsidP="006C3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  <w:hideMark/>
          </w:tcPr>
          <w:p w14:paraId="1A127BF6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  <w:hideMark/>
          </w:tcPr>
          <w:p w14:paraId="522A4F81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3C38D81D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Align w:val="center"/>
            <w:hideMark/>
          </w:tcPr>
          <w:p w14:paraId="6BC7989D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336B532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4D22A3D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73" w:rsidRPr="00042398" w14:paraId="02F22376" w14:textId="77777777" w:rsidTr="006C30F0">
        <w:trPr>
          <w:trHeight w:val="18"/>
        </w:trPr>
        <w:tc>
          <w:tcPr>
            <w:tcW w:w="738" w:type="dxa"/>
            <w:vAlign w:val="center"/>
          </w:tcPr>
          <w:p w14:paraId="3B420E83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10" w:type="dxa"/>
            <w:vAlign w:val="center"/>
          </w:tcPr>
          <w:p w14:paraId="70338F41" w14:textId="77777777" w:rsidR="00E93273" w:rsidRPr="00042398" w:rsidRDefault="00E93273" w:rsidP="006C3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  <w:hideMark/>
          </w:tcPr>
          <w:p w14:paraId="050B9E63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  <w:hideMark/>
          </w:tcPr>
          <w:p w14:paraId="29C7F37D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76D4CCBC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Align w:val="center"/>
            <w:hideMark/>
          </w:tcPr>
          <w:p w14:paraId="5CBF4FB1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2611BD5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2758EBF" w14:textId="77777777" w:rsidR="00E93273" w:rsidRPr="00042398" w:rsidRDefault="00E93273" w:rsidP="006C30F0">
            <w:pPr>
              <w:ind w:right="9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73" w:rsidRPr="00042398" w14:paraId="400C4BC7" w14:textId="77777777" w:rsidTr="006C30F0">
        <w:trPr>
          <w:trHeight w:val="135"/>
        </w:trPr>
        <w:tc>
          <w:tcPr>
            <w:tcW w:w="738" w:type="dxa"/>
            <w:vAlign w:val="center"/>
          </w:tcPr>
          <w:p w14:paraId="1E4712D4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410" w:type="dxa"/>
            <w:vAlign w:val="center"/>
          </w:tcPr>
          <w:p w14:paraId="27AA01E5" w14:textId="77777777" w:rsidR="00E93273" w:rsidRPr="00042398" w:rsidRDefault="00E93273" w:rsidP="006C30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Align w:val="center"/>
            <w:hideMark/>
          </w:tcPr>
          <w:p w14:paraId="4017857C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  <w:hideMark/>
          </w:tcPr>
          <w:p w14:paraId="6168B0F9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085A32E0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Align w:val="center"/>
            <w:hideMark/>
          </w:tcPr>
          <w:p w14:paraId="075E7CDE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EE8FAAF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AE5E197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3273" w:rsidRPr="00042398" w14:paraId="70DD6D21" w14:textId="77777777" w:rsidTr="00E93273">
        <w:trPr>
          <w:trHeight w:val="132"/>
        </w:trPr>
        <w:tc>
          <w:tcPr>
            <w:tcW w:w="3148" w:type="dxa"/>
            <w:gridSpan w:val="2"/>
            <w:vAlign w:val="center"/>
          </w:tcPr>
          <w:p w14:paraId="32C3D6AD" w14:textId="77777777" w:rsidR="00E93273" w:rsidRPr="00042398" w:rsidRDefault="00E93273" w:rsidP="006C30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4" w:type="dxa"/>
            <w:vAlign w:val="center"/>
            <w:hideMark/>
          </w:tcPr>
          <w:p w14:paraId="1E0F8C55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center"/>
            <w:hideMark/>
          </w:tcPr>
          <w:p w14:paraId="5587586B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4457DBE9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Align w:val="center"/>
            <w:hideMark/>
          </w:tcPr>
          <w:p w14:paraId="799C47B7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B784205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F89B479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B08FC2" w14:textId="77777777" w:rsidR="00E93273" w:rsidRPr="00042398" w:rsidRDefault="00E93273" w:rsidP="00E932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D8B3EC0" w14:textId="77777777" w:rsidR="00E93273" w:rsidRPr="00042398" w:rsidRDefault="00E93273" w:rsidP="00E932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Учебно-тематический план (____год обучения) или (модуля «______»)</w:t>
      </w:r>
    </w:p>
    <w:p w14:paraId="71F337CB" w14:textId="77777777" w:rsidR="00E93273" w:rsidRPr="00042398" w:rsidRDefault="00E93273" w:rsidP="00E932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TableNormal1"/>
        <w:tblW w:w="93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70"/>
        <w:gridCol w:w="992"/>
        <w:gridCol w:w="993"/>
        <w:gridCol w:w="982"/>
        <w:gridCol w:w="2278"/>
      </w:tblGrid>
      <w:tr w:rsidR="00E93273" w:rsidRPr="00042398" w14:paraId="3E434303" w14:textId="77777777" w:rsidTr="006C30F0">
        <w:trPr>
          <w:trHeight w:val="348"/>
        </w:trPr>
        <w:tc>
          <w:tcPr>
            <w:tcW w:w="851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AB0641B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bCs/>
                <w:spacing w:val="-67"/>
                <w:sz w:val="20"/>
                <w:szCs w:val="24"/>
              </w:rPr>
            </w:pPr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№</w:t>
            </w:r>
          </w:p>
          <w:p w14:paraId="7BFD0EEF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п/п</w:t>
            </w: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632F0B1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Наименование</w:t>
            </w:r>
            <w:proofErr w:type="spellEnd"/>
            <w:r w:rsidRPr="00042398">
              <w:rPr>
                <w:rFonts w:ascii="Times New Roman" w:eastAsia="Times New Roman" w:hAnsi="Times New Roman" w:cs="Times New Roman"/>
                <w:bCs/>
                <w:spacing w:val="-67"/>
                <w:sz w:val="20"/>
                <w:szCs w:val="24"/>
              </w:rPr>
              <w:t xml:space="preserve"> </w:t>
            </w:r>
            <w:proofErr w:type="spellStart"/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раздела</w:t>
            </w:r>
            <w:proofErr w:type="spellEnd"/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ru-RU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(</w:t>
            </w:r>
            <w:proofErr w:type="spellStart"/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модуля</w:t>
            </w:r>
            <w:proofErr w:type="spellEnd"/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), </w:t>
            </w:r>
            <w:proofErr w:type="spellStart"/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темы</w:t>
            </w:r>
            <w:proofErr w:type="spellEnd"/>
          </w:p>
        </w:tc>
        <w:tc>
          <w:tcPr>
            <w:tcW w:w="296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489888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Количество</w:t>
            </w:r>
            <w:proofErr w:type="spellEnd"/>
            <w:r w:rsidRPr="00042398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4"/>
              </w:rPr>
              <w:t xml:space="preserve"> </w:t>
            </w:r>
            <w:proofErr w:type="spellStart"/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часов</w:t>
            </w:r>
            <w:proofErr w:type="spellEnd"/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B107845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Формы</w:t>
            </w:r>
            <w:proofErr w:type="spellEnd"/>
          </w:p>
          <w:p w14:paraId="11E2A0E6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proofErr w:type="spellStart"/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аттестации</w:t>
            </w:r>
            <w:proofErr w:type="spellEnd"/>
            <w:r w:rsidRPr="00042398">
              <w:rPr>
                <w:rFonts w:ascii="Times New Roman" w:eastAsia="Times New Roman" w:hAnsi="Times New Roman" w:cs="Times New Roman"/>
                <w:bCs/>
                <w:spacing w:val="-67"/>
                <w:sz w:val="20"/>
                <w:szCs w:val="24"/>
              </w:rPr>
              <w:t xml:space="preserve"> </w:t>
            </w:r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(</w:t>
            </w:r>
            <w:proofErr w:type="spellStart"/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контроля</w:t>
            </w:r>
            <w:proofErr w:type="spellEnd"/>
            <w:r w:rsidRPr="00042398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>)</w:t>
            </w:r>
          </w:p>
        </w:tc>
      </w:tr>
      <w:tr w:rsidR="00E93273" w:rsidRPr="00042398" w14:paraId="17A24063" w14:textId="77777777" w:rsidTr="006C30F0">
        <w:trPr>
          <w:trHeight w:val="244"/>
        </w:trPr>
        <w:tc>
          <w:tcPr>
            <w:tcW w:w="851" w:type="dxa"/>
            <w:vAlign w:val="center"/>
          </w:tcPr>
          <w:p w14:paraId="356EB16B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1.</w:t>
            </w:r>
          </w:p>
        </w:tc>
        <w:tc>
          <w:tcPr>
            <w:tcW w:w="3270" w:type="dxa"/>
            <w:vAlign w:val="center"/>
          </w:tcPr>
          <w:p w14:paraId="72991BDA" w14:textId="77777777" w:rsidR="00E93273" w:rsidRPr="00042398" w:rsidRDefault="00E93273" w:rsidP="006C30F0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Наименование раздела (модуля)</w:t>
            </w:r>
          </w:p>
        </w:tc>
        <w:tc>
          <w:tcPr>
            <w:tcW w:w="992" w:type="dxa"/>
            <w:vAlign w:val="center"/>
          </w:tcPr>
          <w:p w14:paraId="76CE6D0F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всего</w:t>
            </w:r>
            <w:proofErr w:type="spellEnd"/>
          </w:p>
        </w:tc>
        <w:tc>
          <w:tcPr>
            <w:tcW w:w="993" w:type="dxa"/>
            <w:vAlign w:val="center"/>
          </w:tcPr>
          <w:p w14:paraId="683AC3D2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теория</w:t>
            </w:r>
            <w:proofErr w:type="spellEnd"/>
          </w:p>
        </w:tc>
        <w:tc>
          <w:tcPr>
            <w:tcW w:w="982" w:type="dxa"/>
            <w:vAlign w:val="center"/>
          </w:tcPr>
          <w:p w14:paraId="3177345E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практика</w:t>
            </w:r>
            <w:proofErr w:type="spellEnd"/>
          </w:p>
        </w:tc>
        <w:tc>
          <w:tcPr>
            <w:tcW w:w="2278" w:type="dxa"/>
            <w:vAlign w:val="center"/>
          </w:tcPr>
          <w:p w14:paraId="4520D543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93273" w:rsidRPr="00042398" w14:paraId="7CF43AFE" w14:textId="77777777" w:rsidTr="006C30F0">
        <w:trPr>
          <w:trHeight w:val="262"/>
        </w:trPr>
        <w:tc>
          <w:tcPr>
            <w:tcW w:w="851" w:type="dxa"/>
            <w:vAlign w:val="center"/>
          </w:tcPr>
          <w:p w14:paraId="468CCFA9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1.1.</w:t>
            </w:r>
          </w:p>
        </w:tc>
        <w:tc>
          <w:tcPr>
            <w:tcW w:w="3270" w:type="dxa"/>
            <w:vAlign w:val="center"/>
          </w:tcPr>
          <w:p w14:paraId="23075AFE" w14:textId="77777777" w:rsidR="00E93273" w:rsidRPr="00042398" w:rsidRDefault="00E93273" w:rsidP="006C30F0">
            <w:pP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Наименование темы</w:t>
            </w:r>
          </w:p>
        </w:tc>
        <w:tc>
          <w:tcPr>
            <w:tcW w:w="992" w:type="dxa"/>
            <w:vAlign w:val="center"/>
          </w:tcPr>
          <w:p w14:paraId="6C3A7885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2E73A4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03170EA8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2699FFBA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93273" w:rsidRPr="00042398" w14:paraId="24F997A4" w14:textId="77777777" w:rsidTr="006C30F0">
        <w:trPr>
          <w:trHeight w:val="257"/>
        </w:trPr>
        <w:tc>
          <w:tcPr>
            <w:tcW w:w="851" w:type="dxa"/>
            <w:vAlign w:val="center"/>
          </w:tcPr>
          <w:p w14:paraId="40880A80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1.2.</w:t>
            </w:r>
          </w:p>
        </w:tc>
        <w:tc>
          <w:tcPr>
            <w:tcW w:w="3270" w:type="dxa"/>
            <w:vAlign w:val="center"/>
          </w:tcPr>
          <w:p w14:paraId="3E079D74" w14:textId="77777777" w:rsidR="00E93273" w:rsidRPr="00042398" w:rsidRDefault="00E93273" w:rsidP="006C30F0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Наименование темы</w:t>
            </w:r>
          </w:p>
        </w:tc>
        <w:tc>
          <w:tcPr>
            <w:tcW w:w="992" w:type="dxa"/>
            <w:vAlign w:val="center"/>
          </w:tcPr>
          <w:p w14:paraId="45303385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53560FD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4BD6A46C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8" w:type="dxa"/>
            <w:vAlign w:val="center"/>
          </w:tcPr>
          <w:p w14:paraId="046EAD43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E93273" w:rsidRPr="00042398" w14:paraId="066CC9E9" w14:textId="77777777" w:rsidTr="006C30F0">
        <w:trPr>
          <w:trHeight w:val="70"/>
        </w:trPr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14:paraId="163B402E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270" w:type="dxa"/>
            <w:tcBorders>
              <w:bottom w:val="single" w:sz="8" w:space="0" w:color="000000"/>
            </w:tcBorders>
            <w:vAlign w:val="center"/>
          </w:tcPr>
          <w:p w14:paraId="7A19D0C4" w14:textId="77777777" w:rsidR="00E93273" w:rsidRPr="00042398" w:rsidRDefault="00E93273" w:rsidP="006C30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proofErr w:type="spellStart"/>
            <w:r w:rsidRPr="00042398">
              <w:rPr>
                <w:rFonts w:ascii="Times New Roman" w:eastAsia="Times New Roman" w:hAnsi="Times New Roman" w:cs="Times New Roman"/>
                <w:sz w:val="20"/>
                <w:szCs w:val="24"/>
              </w:rPr>
              <w:t>Итого</w:t>
            </w:r>
            <w:proofErr w:type="spellEnd"/>
          </w:p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14:paraId="4B6AE7EA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  <w:vAlign w:val="center"/>
          </w:tcPr>
          <w:p w14:paraId="5F4FC776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center"/>
          </w:tcPr>
          <w:p w14:paraId="12A3D056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78" w:type="dxa"/>
            <w:tcBorders>
              <w:bottom w:val="single" w:sz="8" w:space="0" w:color="000000"/>
            </w:tcBorders>
            <w:vAlign w:val="center"/>
          </w:tcPr>
          <w:p w14:paraId="317C3E3F" w14:textId="77777777" w:rsidR="00E93273" w:rsidRPr="00042398" w:rsidRDefault="00E93273" w:rsidP="006C30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168AAD03" w14:textId="77777777" w:rsidR="00E93273" w:rsidRPr="00042398" w:rsidRDefault="00E93273" w:rsidP="00E932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11C1CDC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Содержание программы (_____год обучения)</w:t>
      </w:r>
      <w:r w:rsidRPr="00042398">
        <w:t xml:space="preserve"> </w:t>
      </w:r>
      <w:r w:rsidRPr="00042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(модуля «______»)</w:t>
      </w:r>
    </w:p>
    <w:p w14:paraId="0E8C1CC9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________ или (Модуль ____ название)</w:t>
      </w:r>
    </w:p>
    <w:p w14:paraId="3038FDF9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 1.1.</w:t>
      </w:r>
      <w:r w:rsidRPr="00042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Теория: Лекция о ____, беседа о ___ (введение в программу, краткая характеристика основных видов деятельности, ознакомление с техникой безопасности)</w:t>
      </w:r>
    </w:p>
    <w:p w14:paraId="157400B7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Практика: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тренинг____, тестирование (выявление уровня личностного развития обучающихся и предметных навыков в области___)</w:t>
      </w:r>
    </w:p>
    <w:p w14:paraId="1E4C3C5B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DB43AA9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Ресурсное обеспечение программы</w:t>
      </w:r>
      <w:r w:rsidRPr="00042398">
        <w:rPr>
          <w:rFonts w:ascii="Georgia" w:eastAsia="Times New Roman" w:hAnsi="Georgia" w:cs="Times New Roman"/>
          <w:bCs/>
          <w:color w:val="000000"/>
          <w:sz w:val="27"/>
          <w:szCs w:val="27"/>
          <w:lang w:eastAsia="ru-RU"/>
        </w:rPr>
        <w:t xml:space="preserve"> </w:t>
      </w:r>
    </w:p>
    <w:p w14:paraId="363B49CD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Информационно-методическое обеспечение</w:t>
      </w:r>
      <w:r w:rsidRPr="00042398">
        <w:t xml:space="preserve">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перечень:</w:t>
      </w:r>
    </w:p>
    <w:p w14:paraId="1B8B003C" w14:textId="77777777" w:rsidR="00E93273" w:rsidRPr="00042398" w:rsidRDefault="00E93273" w:rsidP="00E93273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дидактических игр, пособий, материалов;</w:t>
      </w:r>
    </w:p>
    <w:p w14:paraId="3E94D191" w14:textId="77777777" w:rsidR="00E93273" w:rsidRPr="00042398" w:rsidRDefault="00E93273" w:rsidP="00E93273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методической продукции по разделам программы;</w:t>
      </w:r>
    </w:p>
    <w:p w14:paraId="6E38845C" w14:textId="77777777" w:rsidR="00E93273" w:rsidRPr="00042398" w:rsidRDefault="00E93273" w:rsidP="00E93273">
      <w:pPr>
        <w:numPr>
          <w:ilvl w:val="0"/>
          <w:numId w:val="18"/>
        </w:numPr>
        <w:shd w:val="clear" w:color="auto" w:fill="FFFFFF"/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и информационных ресурсов: учебно-методический комплекс (учебники, кассеты, рабочие тетради и т.п.); разработки из опыта работы педагога (сценарии, игры и т.д.).</w:t>
      </w:r>
    </w:p>
    <w:p w14:paraId="093AB1B7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Применяемые технологии и средства обучения и воспитания:</w:t>
      </w:r>
    </w:p>
    <w:p w14:paraId="2BC0695C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образовательном процессе используются элементы педагогических технологий ____ (например, технология развивающего обучения, коллективного </w:t>
      </w:r>
      <w:proofErr w:type="spellStart"/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проектной деятельности, модульного обучения, игровые технологии, технология дифференцированного обучения, проблемно-поисковая технология и др.).</w:t>
      </w:r>
    </w:p>
    <w:p w14:paraId="0F96CAE3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____ (например, визуальные: таблицы, карты, натуральные объекты (их модели) и т.п.; аудиальные: радио, магнитофон, музыкальные инструменты и т.п.; аудиовизуальные: фильмы, телевидение, видеосюжеты и т.п.).</w:t>
      </w:r>
    </w:p>
    <w:p w14:paraId="26F21F7D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Материально-техническое обеспечение</w:t>
      </w:r>
    </w:p>
    <w:p w14:paraId="31AEBAA7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программе проводятся на базе___. Занятия организуются в кабинетах (в спортивном зале, в мастерской и др.), соответствующих требованиям СанПиН и техники безопасности.</w:t>
      </w:r>
    </w:p>
    <w:p w14:paraId="173B7402" w14:textId="77777777" w:rsidR="00E93273" w:rsidRPr="00042398" w:rsidRDefault="00E93273" w:rsidP="00E932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кабинетах имеется следующее учебное оборудование:</w:t>
      </w:r>
    </w:p>
    <w:p w14:paraId="5EDE344F" w14:textId="77777777" w:rsidR="00E93273" w:rsidRPr="00042398" w:rsidRDefault="00E93273" w:rsidP="00E93273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 оборудование;</w:t>
      </w:r>
    </w:p>
    <w:p w14:paraId="0D89B4C3" w14:textId="77777777" w:rsidR="00E93273" w:rsidRPr="00042398" w:rsidRDefault="00E93273" w:rsidP="00E93273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ноутбук;</w:t>
      </w:r>
    </w:p>
    <w:p w14:paraId="76E84C31" w14:textId="77777777" w:rsidR="00E93273" w:rsidRPr="00042398" w:rsidRDefault="00E93273" w:rsidP="00E93273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тренажеры;</w:t>
      </w:r>
    </w:p>
    <w:p w14:paraId="48BFEC36" w14:textId="77777777" w:rsidR="00E93273" w:rsidRPr="00042398" w:rsidRDefault="00E93273" w:rsidP="00E93273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14:paraId="05D5A990" w14:textId="77777777" w:rsidR="00E93273" w:rsidRPr="00042398" w:rsidRDefault="00E93273" w:rsidP="00E9327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Список литературы и интернет-ресурсов </w:t>
      </w: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(может иметь в своей структуре несколько подразделов)</w:t>
      </w:r>
    </w:p>
    <w:p w14:paraId="70D6B9E6" w14:textId="77777777" w:rsidR="00E93273" w:rsidRPr="00042398" w:rsidRDefault="00E93273" w:rsidP="00E93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педагогов</w:t>
      </w:r>
    </w:p>
    <w:p w14:paraId="78A69C6B" w14:textId="77777777" w:rsidR="00E93273" w:rsidRPr="00042398" w:rsidRDefault="00E93273" w:rsidP="00E93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1…</w:t>
      </w:r>
    </w:p>
    <w:p w14:paraId="2ACBBC6B" w14:textId="77777777" w:rsidR="00E93273" w:rsidRPr="00042398" w:rsidRDefault="00E93273" w:rsidP="00E93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2…</w:t>
      </w:r>
    </w:p>
    <w:p w14:paraId="65081EF9" w14:textId="77777777" w:rsidR="00E93273" w:rsidRPr="00042398" w:rsidRDefault="00E93273" w:rsidP="00E93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обучающихся</w:t>
      </w:r>
    </w:p>
    <w:p w14:paraId="039928F4" w14:textId="77777777" w:rsidR="00E93273" w:rsidRPr="00042398" w:rsidRDefault="00E93273" w:rsidP="00E93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1…</w:t>
      </w:r>
    </w:p>
    <w:p w14:paraId="25C4BABC" w14:textId="77777777" w:rsidR="00E93273" w:rsidRPr="00042398" w:rsidRDefault="00E93273" w:rsidP="00E93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2…</w:t>
      </w:r>
    </w:p>
    <w:p w14:paraId="073C8A94" w14:textId="77777777" w:rsidR="00E93273" w:rsidRPr="00042398" w:rsidRDefault="00E93273" w:rsidP="00E93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родителей </w:t>
      </w:r>
    </w:p>
    <w:p w14:paraId="389CFFCC" w14:textId="77777777" w:rsidR="00E93273" w:rsidRPr="00042398" w:rsidRDefault="00E93273" w:rsidP="00E932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42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(законных представителей) обучающихся (целесообразен при обучении детей дошкольного и младшего школьного возраста)</w:t>
      </w:r>
    </w:p>
    <w:p w14:paraId="7A0DF924" w14:textId="77777777" w:rsidR="00E93273" w:rsidRPr="00600A1D" w:rsidRDefault="00E93273" w:rsidP="00E93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1…</w:t>
      </w:r>
    </w:p>
    <w:p w14:paraId="1DFB5DB9" w14:textId="0EF6EB66" w:rsidR="00647DD3" w:rsidRPr="0068426A" w:rsidRDefault="00E93273" w:rsidP="00FF46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0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2…</w:t>
      </w:r>
    </w:p>
    <w:sectPr w:rsidR="00647DD3" w:rsidRPr="0068426A" w:rsidSect="009365B3">
      <w:pgSz w:w="11906" w:h="16838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AC3A9" w14:textId="77777777" w:rsidR="00021DCC" w:rsidRDefault="00021DCC" w:rsidP="00A12D90">
      <w:pPr>
        <w:spacing w:after="0" w:line="240" w:lineRule="auto"/>
      </w:pPr>
      <w:r>
        <w:separator/>
      </w:r>
    </w:p>
  </w:endnote>
  <w:endnote w:type="continuationSeparator" w:id="0">
    <w:p w14:paraId="6EA67512" w14:textId="77777777" w:rsidR="00021DCC" w:rsidRDefault="00021DCC" w:rsidP="00A1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E555C" w14:textId="77777777" w:rsidR="00021DCC" w:rsidRDefault="00021DCC" w:rsidP="00A12D90">
      <w:pPr>
        <w:spacing w:after="0" w:line="240" w:lineRule="auto"/>
      </w:pPr>
      <w:r>
        <w:separator/>
      </w:r>
    </w:p>
  </w:footnote>
  <w:footnote w:type="continuationSeparator" w:id="0">
    <w:p w14:paraId="21202929" w14:textId="77777777" w:rsidR="00021DCC" w:rsidRDefault="00021DCC" w:rsidP="00A12D90">
      <w:pPr>
        <w:spacing w:after="0" w:line="240" w:lineRule="auto"/>
      </w:pPr>
      <w:r>
        <w:continuationSeparator/>
      </w:r>
    </w:p>
  </w:footnote>
  <w:footnote w:id="1">
    <w:p w14:paraId="205A330C" w14:textId="7BFA8ACF" w:rsidR="00A54227" w:rsidRDefault="00A54227" w:rsidP="00A12D90">
      <w:pPr>
        <w:pStyle w:val="ab"/>
      </w:pPr>
      <w:r>
        <w:rPr>
          <w:rStyle w:val="ad"/>
        </w:rPr>
        <w:footnoteRef/>
      </w:r>
      <w:r>
        <w:t xml:space="preserve"> Структура дополнительных предпрофессиональных программ регламентируется Федеральными государственными требованиями </w:t>
      </w:r>
    </w:p>
  </w:footnote>
  <w:footnote w:id="2">
    <w:p w14:paraId="3F6510BA" w14:textId="77777777" w:rsidR="00A54227" w:rsidRDefault="00A54227" w:rsidP="00A12D90">
      <w:pPr>
        <w:pStyle w:val="ab"/>
      </w:pPr>
      <w:r>
        <w:rPr>
          <w:rStyle w:val="ad"/>
        </w:rPr>
        <w:footnoteRef/>
      </w:r>
      <w:r>
        <w:t xml:space="preserve"> Календарный учебный график является обязательным приложением к дополнительной общеобразовательной программе (ФЗ № 273, ст.2, п.10; ст. 47, п.5)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56290"/>
    <w:multiLevelType w:val="multilevel"/>
    <w:tmpl w:val="3A80C1D2"/>
    <w:lvl w:ilvl="0">
      <w:start w:val="2"/>
      <w:numFmt w:val="decimal"/>
      <w:lvlText w:val="%1"/>
      <w:lvlJc w:val="left"/>
      <w:pPr>
        <w:ind w:left="882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2" w:hanging="6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2" w:hanging="81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67" w:hanging="8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5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814"/>
      </w:pPr>
      <w:rPr>
        <w:rFonts w:hint="default"/>
        <w:lang w:val="ru-RU" w:eastAsia="en-US" w:bidi="ar-SA"/>
      </w:rPr>
    </w:lvl>
  </w:abstractNum>
  <w:abstractNum w:abstractNumId="1" w15:restartNumberingAfterBreak="0">
    <w:nsid w:val="0CF1208E"/>
    <w:multiLevelType w:val="multilevel"/>
    <w:tmpl w:val="37343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12601E47"/>
    <w:multiLevelType w:val="hybridMultilevel"/>
    <w:tmpl w:val="7CB6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F7121"/>
    <w:multiLevelType w:val="hybridMultilevel"/>
    <w:tmpl w:val="0B5E900E"/>
    <w:lvl w:ilvl="0" w:tplc="AD448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675F2"/>
    <w:multiLevelType w:val="hybridMultilevel"/>
    <w:tmpl w:val="4B80DA76"/>
    <w:lvl w:ilvl="0" w:tplc="2CE48EF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2C09C6"/>
    <w:multiLevelType w:val="multilevel"/>
    <w:tmpl w:val="4A946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3060"/>
        </w:tabs>
        <w:ind w:left="30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120"/>
        </w:tabs>
        <w:ind w:left="61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8820"/>
        </w:tabs>
        <w:ind w:left="88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880"/>
        </w:tabs>
        <w:ind w:left="11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580"/>
        </w:tabs>
        <w:ind w:left="14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7640"/>
        </w:tabs>
        <w:ind w:left="17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0340"/>
        </w:tabs>
        <w:ind w:left="203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3400"/>
        </w:tabs>
        <w:ind w:left="23400" w:hanging="1800"/>
      </w:pPr>
      <w:rPr>
        <w:rFonts w:hint="default"/>
        <w:b/>
      </w:rPr>
    </w:lvl>
  </w:abstractNum>
  <w:abstractNum w:abstractNumId="6" w15:restartNumberingAfterBreak="0">
    <w:nsid w:val="38277D04"/>
    <w:multiLevelType w:val="hybridMultilevel"/>
    <w:tmpl w:val="A4445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4A60E6"/>
    <w:multiLevelType w:val="hybridMultilevel"/>
    <w:tmpl w:val="0F0A35D6"/>
    <w:lvl w:ilvl="0" w:tplc="9ACA9E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575DDB"/>
    <w:multiLevelType w:val="multilevel"/>
    <w:tmpl w:val="CE669BD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437C20D2"/>
    <w:multiLevelType w:val="multilevel"/>
    <w:tmpl w:val="37343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lang w:val="ru-RU" w:eastAsia="en-US" w:bidi="ar-SA"/>
      </w:rPr>
    </w:lvl>
  </w:abstractNum>
  <w:abstractNum w:abstractNumId="10" w15:restartNumberingAfterBreak="0">
    <w:nsid w:val="4A433E84"/>
    <w:multiLevelType w:val="hybridMultilevel"/>
    <w:tmpl w:val="5530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35D8B"/>
    <w:multiLevelType w:val="hybridMultilevel"/>
    <w:tmpl w:val="EA0A0562"/>
    <w:lvl w:ilvl="0" w:tplc="2CE48EF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436669F"/>
    <w:multiLevelType w:val="hybridMultilevel"/>
    <w:tmpl w:val="6FEAFAA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8CA0609"/>
    <w:multiLevelType w:val="multilevel"/>
    <w:tmpl w:val="50F8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DC5CE9"/>
    <w:multiLevelType w:val="hybridMultilevel"/>
    <w:tmpl w:val="491C3DF6"/>
    <w:lvl w:ilvl="0" w:tplc="DCFA0A44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6AF61E06"/>
    <w:multiLevelType w:val="multilevel"/>
    <w:tmpl w:val="164E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751BA0"/>
    <w:multiLevelType w:val="multilevel"/>
    <w:tmpl w:val="1934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C2211A"/>
    <w:multiLevelType w:val="hybridMultilevel"/>
    <w:tmpl w:val="3B3E4B52"/>
    <w:lvl w:ilvl="0" w:tplc="9ACA9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14"/>
  </w:num>
  <w:num w:numId="12">
    <w:abstractNumId w:val="2"/>
  </w:num>
  <w:num w:numId="13">
    <w:abstractNumId w:val="17"/>
  </w:num>
  <w:num w:numId="14">
    <w:abstractNumId w:val="3"/>
  </w:num>
  <w:num w:numId="15">
    <w:abstractNumId w:val="4"/>
  </w:num>
  <w:num w:numId="16">
    <w:abstractNumId w:val="11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FC"/>
    <w:rsid w:val="00001438"/>
    <w:rsid w:val="000053D5"/>
    <w:rsid w:val="0001444F"/>
    <w:rsid w:val="000155A8"/>
    <w:rsid w:val="0001689C"/>
    <w:rsid w:val="00017329"/>
    <w:rsid w:val="00017D06"/>
    <w:rsid w:val="00021DCC"/>
    <w:rsid w:val="00023F4B"/>
    <w:rsid w:val="00026242"/>
    <w:rsid w:val="00031ED6"/>
    <w:rsid w:val="000333BD"/>
    <w:rsid w:val="00036DCA"/>
    <w:rsid w:val="00041B4B"/>
    <w:rsid w:val="00042398"/>
    <w:rsid w:val="000431B4"/>
    <w:rsid w:val="00043B9B"/>
    <w:rsid w:val="000550C1"/>
    <w:rsid w:val="00064A8A"/>
    <w:rsid w:val="000700E5"/>
    <w:rsid w:val="000705C0"/>
    <w:rsid w:val="00082327"/>
    <w:rsid w:val="0009076E"/>
    <w:rsid w:val="000B3E48"/>
    <w:rsid w:val="000C073E"/>
    <w:rsid w:val="000C42B9"/>
    <w:rsid w:val="000E63E2"/>
    <w:rsid w:val="000F7892"/>
    <w:rsid w:val="00103519"/>
    <w:rsid w:val="0011462E"/>
    <w:rsid w:val="00133E91"/>
    <w:rsid w:val="00153D64"/>
    <w:rsid w:val="0016664C"/>
    <w:rsid w:val="001815EC"/>
    <w:rsid w:val="00192CEB"/>
    <w:rsid w:val="00192F94"/>
    <w:rsid w:val="001974A8"/>
    <w:rsid w:val="001A0BFF"/>
    <w:rsid w:val="001A341A"/>
    <w:rsid w:val="001A43CB"/>
    <w:rsid w:val="001B0576"/>
    <w:rsid w:val="001B43F4"/>
    <w:rsid w:val="001B5918"/>
    <w:rsid w:val="001C0F9B"/>
    <w:rsid w:val="001C1506"/>
    <w:rsid w:val="001C2037"/>
    <w:rsid w:val="001C3E55"/>
    <w:rsid w:val="001D3387"/>
    <w:rsid w:val="001D4EF1"/>
    <w:rsid w:val="001F5547"/>
    <w:rsid w:val="001F713A"/>
    <w:rsid w:val="00202875"/>
    <w:rsid w:val="00207299"/>
    <w:rsid w:val="002233AD"/>
    <w:rsid w:val="00230FA4"/>
    <w:rsid w:val="00232B76"/>
    <w:rsid w:val="00236AF9"/>
    <w:rsid w:val="00237D21"/>
    <w:rsid w:val="0027217F"/>
    <w:rsid w:val="002750BB"/>
    <w:rsid w:val="002827A7"/>
    <w:rsid w:val="00285B76"/>
    <w:rsid w:val="00292E3B"/>
    <w:rsid w:val="002933A0"/>
    <w:rsid w:val="00297517"/>
    <w:rsid w:val="002A2711"/>
    <w:rsid w:val="002B1B9B"/>
    <w:rsid w:val="002B61C2"/>
    <w:rsid w:val="002C3F57"/>
    <w:rsid w:val="002C4022"/>
    <w:rsid w:val="002C7472"/>
    <w:rsid w:val="002E3775"/>
    <w:rsid w:val="00341EA9"/>
    <w:rsid w:val="00350063"/>
    <w:rsid w:val="003553CC"/>
    <w:rsid w:val="0035762F"/>
    <w:rsid w:val="0036391E"/>
    <w:rsid w:val="00365477"/>
    <w:rsid w:val="00366990"/>
    <w:rsid w:val="00376196"/>
    <w:rsid w:val="00380752"/>
    <w:rsid w:val="003925A6"/>
    <w:rsid w:val="003A20FD"/>
    <w:rsid w:val="003A2690"/>
    <w:rsid w:val="003A42BD"/>
    <w:rsid w:val="003A6BBA"/>
    <w:rsid w:val="003B54B2"/>
    <w:rsid w:val="003D2FD6"/>
    <w:rsid w:val="003D4602"/>
    <w:rsid w:val="003D50E6"/>
    <w:rsid w:val="003D624D"/>
    <w:rsid w:val="00403967"/>
    <w:rsid w:val="00405F01"/>
    <w:rsid w:val="00413305"/>
    <w:rsid w:val="004140F0"/>
    <w:rsid w:val="0041639B"/>
    <w:rsid w:val="004175E2"/>
    <w:rsid w:val="00420677"/>
    <w:rsid w:val="004270EA"/>
    <w:rsid w:val="004309EA"/>
    <w:rsid w:val="004313EF"/>
    <w:rsid w:val="0043488B"/>
    <w:rsid w:val="00436991"/>
    <w:rsid w:val="00445F58"/>
    <w:rsid w:val="00447730"/>
    <w:rsid w:val="00453626"/>
    <w:rsid w:val="00455830"/>
    <w:rsid w:val="0046385E"/>
    <w:rsid w:val="00465CEB"/>
    <w:rsid w:val="00482195"/>
    <w:rsid w:val="004959D2"/>
    <w:rsid w:val="004A3942"/>
    <w:rsid w:val="004A4D24"/>
    <w:rsid w:val="004B33C4"/>
    <w:rsid w:val="004B75CD"/>
    <w:rsid w:val="004C24D2"/>
    <w:rsid w:val="004E3FF6"/>
    <w:rsid w:val="004F502F"/>
    <w:rsid w:val="005061DC"/>
    <w:rsid w:val="00507FB5"/>
    <w:rsid w:val="00511AE0"/>
    <w:rsid w:val="00534C20"/>
    <w:rsid w:val="00551730"/>
    <w:rsid w:val="00562BF6"/>
    <w:rsid w:val="00570429"/>
    <w:rsid w:val="00571EBE"/>
    <w:rsid w:val="00576667"/>
    <w:rsid w:val="00581E8A"/>
    <w:rsid w:val="00593599"/>
    <w:rsid w:val="005A384D"/>
    <w:rsid w:val="005A48B2"/>
    <w:rsid w:val="005B2FFE"/>
    <w:rsid w:val="005B7B9F"/>
    <w:rsid w:val="005C12DA"/>
    <w:rsid w:val="005C3545"/>
    <w:rsid w:val="005C40BD"/>
    <w:rsid w:val="005E551D"/>
    <w:rsid w:val="00605D30"/>
    <w:rsid w:val="00624A47"/>
    <w:rsid w:val="00632501"/>
    <w:rsid w:val="00647DD3"/>
    <w:rsid w:val="006638F0"/>
    <w:rsid w:val="00665BA8"/>
    <w:rsid w:val="00677265"/>
    <w:rsid w:val="0068426A"/>
    <w:rsid w:val="00686948"/>
    <w:rsid w:val="006A60B5"/>
    <w:rsid w:val="006C30F0"/>
    <w:rsid w:val="006C377E"/>
    <w:rsid w:val="006D0F60"/>
    <w:rsid w:val="006E6E0F"/>
    <w:rsid w:val="006F1492"/>
    <w:rsid w:val="006F5E44"/>
    <w:rsid w:val="00701F7B"/>
    <w:rsid w:val="007024B5"/>
    <w:rsid w:val="007052C6"/>
    <w:rsid w:val="0071574E"/>
    <w:rsid w:val="00724F9C"/>
    <w:rsid w:val="00732A60"/>
    <w:rsid w:val="00746A16"/>
    <w:rsid w:val="007477B4"/>
    <w:rsid w:val="007770B3"/>
    <w:rsid w:val="00777E2E"/>
    <w:rsid w:val="0078058C"/>
    <w:rsid w:val="00796B5D"/>
    <w:rsid w:val="007975B7"/>
    <w:rsid w:val="007B2164"/>
    <w:rsid w:val="007F3FBA"/>
    <w:rsid w:val="008066EE"/>
    <w:rsid w:val="008070CA"/>
    <w:rsid w:val="00825ED2"/>
    <w:rsid w:val="00831756"/>
    <w:rsid w:val="0085492D"/>
    <w:rsid w:val="0086006F"/>
    <w:rsid w:val="00866FCB"/>
    <w:rsid w:val="008707E5"/>
    <w:rsid w:val="00873EB2"/>
    <w:rsid w:val="00874030"/>
    <w:rsid w:val="00880725"/>
    <w:rsid w:val="008A26E9"/>
    <w:rsid w:val="008A5FB1"/>
    <w:rsid w:val="008D4FF5"/>
    <w:rsid w:val="008E4880"/>
    <w:rsid w:val="008F1487"/>
    <w:rsid w:val="008F1537"/>
    <w:rsid w:val="008F4C76"/>
    <w:rsid w:val="00904D25"/>
    <w:rsid w:val="009079A1"/>
    <w:rsid w:val="00912358"/>
    <w:rsid w:val="00915523"/>
    <w:rsid w:val="0092770E"/>
    <w:rsid w:val="00931E18"/>
    <w:rsid w:val="00934DEE"/>
    <w:rsid w:val="009365B3"/>
    <w:rsid w:val="00950CCA"/>
    <w:rsid w:val="009633C4"/>
    <w:rsid w:val="009662EA"/>
    <w:rsid w:val="0098237E"/>
    <w:rsid w:val="009869F2"/>
    <w:rsid w:val="009A5BDA"/>
    <w:rsid w:val="009C5961"/>
    <w:rsid w:val="009D750F"/>
    <w:rsid w:val="009E02B9"/>
    <w:rsid w:val="009E3343"/>
    <w:rsid w:val="009E7A1F"/>
    <w:rsid w:val="00A05278"/>
    <w:rsid w:val="00A11003"/>
    <w:rsid w:val="00A12D90"/>
    <w:rsid w:val="00A276DA"/>
    <w:rsid w:val="00A27D37"/>
    <w:rsid w:val="00A54227"/>
    <w:rsid w:val="00A644BF"/>
    <w:rsid w:val="00A647D9"/>
    <w:rsid w:val="00A72F4E"/>
    <w:rsid w:val="00A737CB"/>
    <w:rsid w:val="00A9238B"/>
    <w:rsid w:val="00A95ABD"/>
    <w:rsid w:val="00A95F73"/>
    <w:rsid w:val="00A96B48"/>
    <w:rsid w:val="00A97C46"/>
    <w:rsid w:val="00AA0B3E"/>
    <w:rsid w:val="00AA675E"/>
    <w:rsid w:val="00AE7218"/>
    <w:rsid w:val="00AF0473"/>
    <w:rsid w:val="00AF1C57"/>
    <w:rsid w:val="00AF39D5"/>
    <w:rsid w:val="00B20B69"/>
    <w:rsid w:val="00B30E6A"/>
    <w:rsid w:val="00B42D13"/>
    <w:rsid w:val="00B42FAE"/>
    <w:rsid w:val="00B438F8"/>
    <w:rsid w:val="00B76ABD"/>
    <w:rsid w:val="00B80ED5"/>
    <w:rsid w:val="00B81C73"/>
    <w:rsid w:val="00B90E84"/>
    <w:rsid w:val="00BA0BCF"/>
    <w:rsid w:val="00BA5525"/>
    <w:rsid w:val="00BB0591"/>
    <w:rsid w:val="00BC7906"/>
    <w:rsid w:val="00BE50B1"/>
    <w:rsid w:val="00C0402C"/>
    <w:rsid w:val="00C05573"/>
    <w:rsid w:val="00C11777"/>
    <w:rsid w:val="00C12558"/>
    <w:rsid w:val="00C15C29"/>
    <w:rsid w:val="00C16AE2"/>
    <w:rsid w:val="00C175FF"/>
    <w:rsid w:val="00C261D4"/>
    <w:rsid w:val="00C2636E"/>
    <w:rsid w:val="00C266F3"/>
    <w:rsid w:val="00C32FB3"/>
    <w:rsid w:val="00C35B91"/>
    <w:rsid w:val="00C42B0D"/>
    <w:rsid w:val="00C77660"/>
    <w:rsid w:val="00C82D15"/>
    <w:rsid w:val="00C841D2"/>
    <w:rsid w:val="00C85007"/>
    <w:rsid w:val="00C8559C"/>
    <w:rsid w:val="00C9357A"/>
    <w:rsid w:val="00C935AA"/>
    <w:rsid w:val="00CB2A8F"/>
    <w:rsid w:val="00CC57C4"/>
    <w:rsid w:val="00CD0CCF"/>
    <w:rsid w:val="00CD3718"/>
    <w:rsid w:val="00CD5118"/>
    <w:rsid w:val="00CD79DE"/>
    <w:rsid w:val="00CE08B5"/>
    <w:rsid w:val="00CE0A27"/>
    <w:rsid w:val="00D02D18"/>
    <w:rsid w:val="00D061AF"/>
    <w:rsid w:val="00D33D8A"/>
    <w:rsid w:val="00D50C1A"/>
    <w:rsid w:val="00D546A5"/>
    <w:rsid w:val="00D623D6"/>
    <w:rsid w:val="00D6482D"/>
    <w:rsid w:val="00D66F2C"/>
    <w:rsid w:val="00D72CE2"/>
    <w:rsid w:val="00D83BEA"/>
    <w:rsid w:val="00D9771D"/>
    <w:rsid w:val="00DA07AE"/>
    <w:rsid w:val="00DA0A07"/>
    <w:rsid w:val="00DA3300"/>
    <w:rsid w:val="00DA35FD"/>
    <w:rsid w:val="00DA4C84"/>
    <w:rsid w:val="00DA754B"/>
    <w:rsid w:val="00DC1487"/>
    <w:rsid w:val="00DC62BB"/>
    <w:rsid w:val="00DD149E"/>
    <w:rsid w:val="00DD239D"/>
    <w:rsid w:val="00DD4D49"/>
    <w:rsid w:val="00DE4111"/>
    <w:rsid w:val="00DE6E16"/>
    <w:rsid w:val="00DF7A31"/>
    <w:rsid w:val="00E0226C"/>
    <w:rsid w:val="00E16EFE"/>
    <w:rsid w:val="00E21CC4"/>
    <w:rsid w:val="00E26C54"/>
    <w:rsid w:val="00E32490"/>
    <w:rsid w:val="00E32DBF"/>
    <w:rsid w:val="00E77BD6"/>
    <w:rsid w:val="00E93273"/>
    <w:rsid w:val="00E97166"/>
    <w:rsid w:val="00EA2FED"/>
    <w:rsid w:val="00EA5793"/>
    <w:rsid w:val="00EB4CAD"/>
    <w:rsid w:val="00EC3915"/>
    <w:rsid w:val="00EC3B78"/>
    <w:rsid w:val="00EC4BC5"/>
    <w:rsid w:val="00EC69C5"/>
    <w:rsid w:val="00ED63FC"/>
    <w:rsid w:val="00F04913"/>
    <w:rsid w:val="00F076AB"/>
    <w:rsid w:val="00F1720F"/>
    <w:rsid w:val="00F17D04"/>
    <w:rsid w:val="00F26FEA"/>
    <w:rsid w:val="00F3212D"/>
    <w:rsid w:val="00F36FBB"/>
    <w:rsid w:val="00F376B8"/>
    <w:rsid w:val="00F40436"/>
    <w:rsid w:val="00F45B21"/>
    <w:rsid w:val="00F513DE"/>
    <w:rsid w:val="00F5174B"/>
    <w:rsid w:val="00F66863"/>
    <w:rsid w:val="00F71B81"/>
    <w:rsid w:val="00F8752F"/>
    <w:rsid w:val="00FB14FB"/>
    <w:rsid w:val="00FB2F5A"/>
    <w:rsid w:val="00FE45C5"/>
    <w:rsid w:val="00FE54F4"/>
    <w:rsid w:val="00FF0FFB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CA9F"/>
  <w15:docId w15:val="{37F540C2-0805-4980-A3F3-6BE22AFB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7166"/>
    <w:pPr>
      <w:widowControl w:val="0"/>
      <w:autoSpaceDE w:val="0"/>
      <w:autoSpaceDN w:val="0"/>
      <w:spacing w:before="72" w:after="0" w:line="240" w:lineRule="auto"/>
      <w:ind w:left="99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2FB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263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2636E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basedOn w:val="a"/>
    <w:next w:val="a7"/>
    <w:rsid w:val="004F5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F50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Emphasis"/>
    <w:qFormat/>
    <w:rsid w:val="004F502F"/>
    <w:rPr>
      <w:i/>
      <w:iCs/>
    </w:rPr>
  </w:style>
  <w:style w:type="character" w:styleId="a9">
    <w:name w:val="Strong"/>
    <w:qFormat/>
    <w:rsid w:val="004F502F"/>
    <w:rPr>
      <w:b/>
      <w:bCs/>
    </w:rPr>
  </w:style>
  <w:style w:type="paragraph" w:customStyle="1" w:styleId="aa">
    <w:name w:val="Содержимое таблицы"/>
    <w:basedOn w:val="a"/>
    <w:rsid w:val="004F502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7">
    <w:name w:val="Normal (Web)"/>
    <w:basedOn w:val="a"/>
    <w:uiPriority w:val="99"/>
    <w:unhideWhenUsed/>
    <w:rsid w:val="004F502F"/>
    <w:rPr>
      <w:rFonts w:ascii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A12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A12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A12D90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9716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97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7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47DD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47DD3"/>
    <w:rPr>
      <w:color w:val="605E5C"/>
      <w:shd w:val="clear" w:color="auto" w:fill="E1DFDD"/>
    </w:rPr>
  </w:style>
  <w:style w:type="paragraph" w:customStyle="1" w:styleId="Normal1">
    <w:name w:val="Normal1"/>
    <w:uiPriority w:val="99"/>
    <w:rsid w:val="0035762F"/>
    <w:pPr>
      <w:spacing w:after="0" w:line="240" w:lineRule="auto"/>
      <w:ind w:firstLine="5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874030"/>
    <w:pPr>
      <w:ind w:left="720"/>
    </w:pPr>
    <w:rPr>
      <w:rFonts w:ascii="Calibri" w:eastAsia="Times New Roman" w:hAnsi="Calibri" w:cs="Calibri"/>
    </w:rPr>
  </w:style>
  <w:style w:type="character" w:styleId="af">
    <w:name w:val="FollowedHyperlink"/>
    <w:basedOn w:val="a0"/>
    <w:uiPriority w:val="99"/>
    <w:semiHidden/>
    <w:unhideWhenUsed/>
    <w:rsid w:val="009662EA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E932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E9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c.pioner-samara.ru/index.php/metodicheskie-materi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8D02-3106-4FDF-A542-A19492D6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5690</Words>
  <Characters>32435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А.В. (97)</dc:creator>
  <cp:lastModifiedBy>Журавлева А.В. (97)</cp:lastModifiedBy>
  <cp:revision>5</cp:revision>
  <dcterms:created xsi:type="dcterms:W3CDTF">2022-09-09T07:21:00Z</dcterms:created>
  <dcterms:modified xsi:type="dcterms:W3CDTF">2022-09-14T08:34:00Z</dcterms:modified>
</cp:coreProperties>
</file>