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ED" w:rsidRPr="00BC2BED" w:rsidRDefault="00BC2BED" w:rsidP="001374AF">
      <w:pPr>
        <w:spacing w:after="0"/>
        <w:ind w:left="-567" w:right="-1" w:firstLine="53"/>
        <w:jc w:val="center"/>
        <w:rPr>
          <w:sz w:val="24"/>
          <w:szCs w:val="24"/>
        </w:rPr>
      </w:pPr>
      <w:r w:rsidRPr="00BC2BED">
        <w:rPr>
          <w:sz w:val="24"/>
          <w:szCs w:val="24"/>
        </w:rPr>
        <w:t xml:space="preserve">СП «Поиск» ГБОУ СОШ №1 «Образовательный центр» </w:t>
      </w:r>
      <w:proofErr w:type="spellStart"/>
      <w:r w:rsidRPr="00BC2BED">
        <w:rPr>
          <w:sz w:val="24"/>
          <w:szCs w:val="24"/>
        </w:rPr>
        <w:t>с.Сергиевск</w:t>
      </w:r>
      <w:proofErr w:type="spellEnd"/>
    </w:p>
    <w:p w:rsidR="00BC2BED" w:rsidRPr="00BC2BED" w:rsidRDefault="00BC2BED" w:rsidP="001374AF">
      <w:pPr>
        <w:spacing w:after="0"/>
        <w:ind w:left="-567" w:right="-1" w:firstLine="53"/>
        <w:jc w:val="center"/>
        <w:rPr>
          <w:sz w:val="24"/>
          <w:szCs w:val="24"/>
        </w:rPr>
      </w:pPr>
    </w:p>
    <w:p w:rsidR="001374AF" w:rsidRPr="00BC2BED" w:rsidRDefault="001374AF" w:rsidP="001374AF">
      <w:pPr>
        <w:spacing w:after="0"/>
        <w:ind w:left="-567" w:right="-1" w:firstLine="53"/>
        <w:jc w:val="center"/>
        <w:rPr>
          <w:b/>
          <w:sz w:val="24"/>
          <w:szCs w:val="24"/>
        </w:rPr>
      </w:pPr>
      <w:r w:rsidRPr="00BC2BED">
        <w:rPr>
          <w:b/>
          <w:sz w:val="24"/>
          <w:szCs w:val="24"/>
        </w:rPr>
        <w:t xml:space="preserve">ПЛАН </w:t>
      </w:r>
    </w:p>
    <w:p w:rsidR="00BC2BED" w:rsidRDefault="001374AF" w:rsidP="001374AF">
      <w:pPr>
        <w:spacing w:after="0"/>
        <w:ind w:left="-567" w:right="-1" w:firstLine="53"/>
        <w:jc w:val="center"/>
        <w:rPr>
          <w:b/>
          <w:sz w:val="24"/>
          <w:szCs w:val="24"/>
        </w:rPr>
      </w:pPr>
      <w:r w:rsidRPr="00BC2BED">
        <w:rPr>
          <w:b/>
          <w:sz w:val="24"/>
          <w:szCs w:val="24"/>
        </w:rPr>
        <w:t xml:space="preserve">мероприятий по распространению опыта инновационной деятельности </w:t>
      </w:r>
    </w:p>
    <w:p w:rsidR="00BC2BED" w:rsidRDefault="001374AF" w:rsidP="001374AF">
      <w:pPr>
        <w:spacing w:after="0"/>
        <w:ind w:left="-567" w:right="-1" w:firstLine="53"/>
        <w:jc w:val="center"/>
        <w:rPr>
          <w:b/>
          <w:sz w:val="24"/>
          <w:szCs w:val="24"/>
        </w:rPr>
      </w:pPr>
      <w:r w:rsidRPr="00BC2BED">
        <w:rPr>
          <w:b/>
          <w:sz w:val="24"/>
          <w:szCs w:val="24"/>
        </w:rPr>
        <w:t xml:space="preserve">в рамках окружной опорной площадки </w:t>
      </w:r>
    </w:p>
    <w:p w:rsidR="001374AF" w:rsidRPr="00BC2BED" w:rsidRDefault="001374AF" w:rsidP="001374AF">
      <w:pPr>
        <w:spacing w:after="0"/>
        <w:ind w:left="-567" w:right="-1" w:firstLine="53"/>
        <w:jc w:val="center"/>
        <w:rPr>
          <w:b/>
          <w:sz w:val="24"/>
          <w:szCs w:val="24"/>
        </w:rPr>
      </w:pPr>
      <w:r w:rsidRPr="00BC2BED">
        <w:rPr>
          <w:b/>
          <w:sz w:val="24"/>
          <w:szCs w:val="24"/>
        </w:rPr>
        <w:t>«Наставничество как образовательный тренд современности»</w:t>
      </w:r>
    </w:p>
    <w:p w:rsidR="00BC2BED" w:rsidRPr="00BC2BED" w:rsidRDefault="00BC2BED" w:rsidP="001374AF">
      <w:pPr>
        <w:spacing w:after="0"/>
        <w:ind w:left="-567" w:right="-1" w:firstLine="53"/>
        <w:jc w:val="center"/>
        <w:rPr>
          <w:sz w:val="24"/>
          <w:szCs w:val="24"/>
        </w:rPr>
      </w:pPr>
    </w:p>
    <w:tbl>
      <w:tblPr>
        <w:tblStyle w:val="TableGrid"/>
        <w:tblW w:w="9838" w:type="dxa"/>
        <w:tblInd w:w="-202" w:type="dxa"/>
        <w:tblCellMar>
          <w:top w:w="9" w:type="dxa"/>
          <w:left w:w="113" w:type="dxa"/>
          <w:right w:w="118" w:type="dxa"/>
        </w:tblCellMar>
        <w:tblLook w:val="04A0" w:firstRow="1" w:lastRow="0" w:firstColumn="1" w:lastColumn="0" w:noHBand="0" w:noVBand="1"/>
      </w:tblPr>
      <w:tblGrid>
        <w:gridCol w:w="741"/>
        <w:gridCol w:w="2562"/>
        <w:gridCol w:w="1592"/>
        <w:gridCol w:w="2675"/>
        <w:gridCol w:w="2268"/>
      </w:tblGrid>
      <w:tr w:rsidR="001374AF" w:rsidRPr="00BC2BED" w:rsidTr="0064215D">
        <w:trPr>
          <w:trHeight w:val="1070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123A19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123A19">
            <w:pPr>
              <w:ind w:left="6"/>
              <w:jc w:val="center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123A19">
            <w:pPr>
              <w:jc w:val="center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123A19">
            <w:pPr>
              <w:jc w:val="center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123A19">
            <w:pPr>
              <w:spacing w:after="9" w:line="236" w:lineRule="auto"/>
              <w:jc w:val="center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Ответственные исполнители</w:t>
            </w:r>
          </w:p>
          <w:p w:rsidR="001374AF" w:rsidRPr="00BC2BED" w:rsidRDefault="001374AF" w:rsidP="00123A19">
            <w:pPr>
              <w:ind w:left="15"/>
              <w:jc w:val="center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(ФИО, телефон)</w:t>
            </w:r>
          </w:p>
        </w:tc>
      </w:tr>
      <w:tr w:rsidR="00BC2BED" w:rsidRPr="00BC2BED" w:rsidTr="0064215D">
        <w:trPr>
          <w:trHeight w:val="563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97335A">
            <w:pPr>
              <w:ind w:left="15"/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О</w:t>
            </w:r>
            <w:r w:rsidRPr="00BC2BED">
              <w:rPr>
                <w:sz w:val="24"/>
                <w:szCs w:val="24"/>
              </w:rPr>
              <w:t>кружно</w:t>
            </w:r>
            <w:r w:rsidRPr="00BC2BED">
              <w:rPr>
                <w:sz w:val="24"/>
                <w:szCs w:val="24"/>
              </w:rPr>
              <w:t xml:space="preserve">й конкурс «Лучший наставник в </w:t>
            </w:r>
            <w:r w:rsidRPr="00BC2BED">
              <w:rPr>
                <w:sz w:val="24"/>
                <w:szCs w:val="24"/>
              </w:rPr>
              <w:t xml:space="preserve">образовании </w:t>
            </w:r>
            <w:bookmarkStart w:id="0" w:name="_GoBack"/>
            <w:bookmarkEnd w:id="0"/>
            <w:r w:rsidRPr="00BC2BED">
              <w:rPr>
                <w:sz w:val="24"/>
                <w:szCs w:val="24"/>
              </w:rPr>
              <w:t>- 2023»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2022 - март 2023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rPr>
                <w:sz w:val="24"/>
                <w:szCs w:val="24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Педагогические работники ОУ ДОД Северного округа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Илюшина Л.В. </w:t>
            </w:r>
          </w:p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Кабанова А.С.</w:t>
            </w:r>
          </w:p>
          <w:p w:rsidR="00BC2BED" w:rsidRDefault="0064215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Куля А.В.</w:t>
            </w:r>
          </w:p>
          <w:p w:rsidR="0064215D" w:rsidRPr="00BC2BED" w:rsidRDefault="0064215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z w:val="24"/>
                <w:szCs w:val="24"/>
                <w:lang w:eastAsia="hi-IN" w:bidi="hi-IN"/>
              </w:rPr>
              <w:t>тел. 8(84655)27670, 21930, 22719</w:t>
            </w:r>
          </w:p>
        </w:tc>
      </w:tr>
      <w:tr w:rsidR="00BC2BED" w:rsidRPr="00BC2BED" w:rsidTr="0064215D">
        <w:trPr>
          <w:trHeight w:val="908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rPr>
                <w:sz w:val="24"/>
                <w:szCs w:val="24"/>
              </w:rPr>
            </w:pPr>
            <w:proofErr w:type="spellStart"/>
            <w:r w:rsidRPr="00BC2BED">
              <w:rPr>
                <w:sz w:val="24"/>
                <w:szCs w:val="24"/>
              </w:rPr>
              <w:t>Мастермайнд</w:t>
            </w:r>
            <w:proofErr w:type="spellEnd"/>
            <w:r w:rsidR="0064215D">
              <w:rPr>
                <w:sz w:val="24"/>
                <w:szCs w:val="24"/>
              </w:rPr>
              <w:t>*</w:t>
            </w:r>
            <w:r w:rsidRPr="00BC2BED">
              <w:rPr>
                <w:sz w:val="24"/>
                <w:szCs w:val="24"/>
              </w:rPr>
              <w:t xml:space="preserve"> «Наставничество: новые грани профессионализма»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BC2BED">
            <w:pPr>
              <w:rPr>
                <w:sz w:val="24"/>
                <w:szCs w:val="24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Руководители, зам. руководителя, педагоги, педагоги-организаторы, методисты ОУ Северного округа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Илюшина Л.В. </w:t>
            </w:r>
          </w:p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Кабанова А.С.   </w:t>
            </w:r>
          </w:p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Куля А.В. </w:t>
            </w:r>
          </w:p>
          <w:p w:rsidR="00BC2BED" w:rsidRPr="00BC2BED" w:rsidRDefault="0064215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color w:val="FF0000"/>
                <w:sz w:val="24"/>
                <w:szCs w:val="24"/>
                <w:lang w:eastAsia="hi-IN" w:bidi="hi-IN"/>
              </w:rPr>
            </w:pPr>
            <w:r>
              <w:rPr>
                <w:rFonts w:eastAsia="Arial Unicode MS"/>
                <w:sz w:val="24"/>
                <w:szCs w:val="24"/>
                <w:lang w:eastAsia="hi-IN" w:bidi="hi-IN"/>
              </w:rPr>
              <w:t>т</w:t>
            </w:r>
            <w:r>
              <w:rPr>
                <w:rFonts w:eastAsia="Arial Unicode MS"/>
                <w:sz w:val="24"/>
                <w:szCs w:val="24"/>
                <w:lang w:eastAsia="hi-IN" w:bidi="hi-IN"/>
              </w:rPr>
              <w:t>ел. 8(84655)27670, 21930</w:t>
            </w:r>
            <w:r>
              <w:rPr>
                <w:rFonts w:eastAsia="Arial Unicode MS"/>
                <w:sz w:val="24"/>
                <w:szCs w:val="24"/>
                <w:lang w:eastAsia="hi-IN" w:bidi="hi-IN"/>
              </w:rPr>
              <w:t>, 22719</w:t>
            </w:r>
          </w:p>
        </w:tc>
      </w:tr>
      <w:tr w:rsidR="001374AF" w:rsidRPr="00BC2BED" w:rsidTr="0064215D">
        <w:trPr>
          <w:trHeight w:val="807"/>
        </w:trPr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1374AF" w:rsidP="00BC2BED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BC2BED" w:rsidP="00BC2BED">
            <w:pPr>
              <w:rPr>
                <w:sz w:val="24"/>
                <w:szCs w:val="24"/>
              </w:rPr>
            </w:pPr>
            <w:r w:rsidRPr="00BC2BED">
              <w:rPr>
                <w:sz w:val="24"/>
                <w:szCs w:val="24"/>
              </w:rPr>
              <w:t>Форум «Наставничество в условиях реализации региональной составляющей федерального проекта «Успех каждого ребенка»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BC2BED" w:rsidP="00123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2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4AF" w:rsidRPr="00BC2BED" w:rsidRDefault="00BC2BED" w:rsidP="00123A19">
            <w:pPr>
              <w:rPr>
                <w:sz w:val="24"/>
                <w:szCs w:val="24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Руководители, зам. руководителя, педагоги, педагоги-организаторы, методисты ОУ Северного округа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Илюшина Л.В.  </w:t>
            </w:r>
          </w:p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>Кабанова А.С.</w:t>
            </w:r>
          </w:p>
          <w:p w:rsidR="00BC2BED" w:rsidRPr="00BC2BED" w:rsidRDefault="00BC2BED" w:rsidP="0064215D">
            <w:pPr>
              <w:widowControl w:val="0"/>
              <w:suppressLineNumbers/>
              <w:suppressAutoHyphens/>
              <w:snapToGrid w:val="0"/>
              <w:ind w:right="-150"/>
              <w:rPr>
                <w:rFonts w:eastAsia="Arial Unicode MS"/>
                <w:sz w:val="24"/>
                <w:szCs w:val="24"/>
                <w:lang w:eastAsia="hi-IN" w:bidi="hi-IN"/>
              </w:rPr>
            </w:pPr>
            <w:r w:rsidRPr="00BC2BED">
              <w:rPr>
                <w:rFonts w:eastAsia="Arial Unicode MS"/>
                <w:sz w:val="24"/>
                <w:szCs w:val="24"/>
                <w:lang w:eastAsia="hi-IN" w:bidi="hi-IN"/>
              </w:rPr>
              <w:t xml:space="preserve">Куля А.В. </w:t>
            </w:r>
          </w:p>
          <w:p w:rsidR="001374AF" w:rsidRPr="00BC2BED" w:rsidRDefault="0064215D" w:rsidP="0064215D">
            <w:pPr>
              <w:ind w:right="-150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eastAsia="hi-IN" w:bidi="hi-IN"/>
              </w:rPr>
              <w:t>тел. 8(84655)27670, 21930, 22719</w:t>
            </w:r>
          </w:p>
        </w:tc>
      </w:tr>
    </w:tbl>
    <w:p w:rsidR="009E04EE" w:rsidRDefault="009E04EE">
      <w:pPr>
        <w:rPr>
          <w:sz w:val="24"/>
          <w:szCs w:val="24"/>
        </w:rPr>
      </w:pPr>
    </w:p>
    <w:p w:rsidR="0064215D" w:rsidRDefault="0064215D">
      <w:pPr>
        <w:rPr>
          <w:sz w:val="24"/>
          <w:szCs w:val="24"/>
        </w:rPr>
      </w:pPr>
    </w:p>
    <w:p w:rsidR="0064215D" w:rsidRPr="0064215D" w:rsidRDefault="0064215D">
      <w:pPr>
        <w:rPr>
          <w:sz w:val="24"/>
          <w:szCs w:val="24"/>
        </w:rPr>
      </w:pPr>
      <w:r w:rsidRPr="0064215D">
        <w:rPr>
          <w:b/>
          <w:bCs/>
          <w:color w:val="333333"/>
          <w:sz w:val="20"/>
          <w:szCs w:val="20"/>
          <w:shd w:val="clear" w:color="auto" w:fill="FFFFFF"/>
        </w:rPr>
        <w:t>*</w:t>
      </w:r>
      <w:proofErr w:type="spellStart"/>
      <w:r w:rsidRPr="0064215D">
        <w:rPr>
          <w:b/>
          <w:bCs/>
          <w:color w:val="333333"/>
          <w:sz w:val="20"/>
          <w:szCs w:val="20"/>
          <w:shd w:val="clear" w:color="auto" w:fill="FFFFFF"/>
        </w:rPr>
        <w:t>Мастермайнд</w:t>
      </w:r>
      <w:proofErr w:type="spellEnd"/>
      <w:r w:rsidRPr="0064215D">
        <w:rPr>
          <w:color w:val="333333"/>
          <w:sz w:val="20"/>
          <w:szCs w:val="20"/>
          <w:shd w:val="clear" w:color="auto" w:fill="FFFFFF"/>
        </w:rPr>
        <w:t> — </w:t>
      </w:r>
      <w:r w:rsidRPr="0064215D">
        <w:rPr>
          <w:b/>
          <w:bCs/>
          <w:color w:val="333333"/>
          <w:sz w:val="20"/>
          <w:szCs w:val="20"/>
          <w:shd w:val="clear" w:color="auto" w:fill="FFFFFF"/>
        </w:rPr>
        <w:t>это</w:t>
      </w:r>
      <w:r w:rsidRPr="0064215D">
        <w:rPr>
          <w:color w:val="333333"/>
          <w:sz w:val="20"/>
          <w:szCs w:val="20"/>
          <w:shd w:val="clear" w:color="auto" w:fill="FFFFFF"/>
        </w:rPr>
        <w:t> групповой формат общения,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B3D0A">
        <w:rPr>
          <w:color w:val="333333"/>
          <w:sz w:val="20"/>
          <w:szCs w:val="20"/>
          <w:shd w:val="clear" w:color="auto" w:fill="FFFFFF"/>
        </w:rPr>
        <w:t>где участники объединены темой, интересами</w:t>
      </w:r>
      <w:r w:rsidRPr="00AB3D0A">
        <w:rPr>
          <w:color w:val="333333"/>
          <w:sz w:val="20"/>
          <w:szCs w:val="20"/>
          <w:shd w:val="clear" w:color="auto" w:fill="FFFFFF"/>
        </w:rPr>
        <w:t>,</w:t>
      </w:r>
      <w:r>
        <w:rPr>
          <w:color w:val="333333"/>
          <w:sz w:val="20"/>
          <w:szCs w:val="20"/>
          <w:shd w:val="clear" w:color="auto" w:fill="FFFFFF"/>
        </w:rPr>
        <w:t xml:space="preserve"> направлен</w:t>
      </w:r>
      <w:r w:rsidRPr="0064215D">
        <w:rPr>
          <w:color w:val="333333"/>
          <w:sz w:val="20"/>
          <w:szCs w:val="20"/>
          <w:shd w:val="clear" w:color="auto" w:fill="FFFFFF"/>
        </w:rPr>
        <w:t xml:space="preserve"> на достижение ин</w:t>
      </w:r>
      <w:r w:rsidR="00AB3D0A">
        <w:rPr>
          <w:color w:val="333333"/>
          <w:sz w:val="20"/>
          <w:szCs w:val="20"/>
          <w:shd w:val="clear" w:color="auto" w:fill="FFFFFF"/>
        </w:rPr>
        <w:t>дивидуального успеха участников.</w:t>
      </w:r>
      <w:r w:rsidRPr="0064215D">
        <w:rPr>
          <w:color w:val="333333"/>
          <w:sz w:val="20"/>
          <w:szCs w:val="20"/>
          <w:shd w:val="clear" w:color="auto" w:fill="FFFFFF"/>
        </w:rPr>
        <w:t xml:space="preserve"> </w:t>
      </w:r>
      <w:r w:rsidR="00AB3D0A">
        <w:rPr>
          <w:color w:val="333333"/>
          <w:sz w:val="20"/>
          <w:szCs w:val="20"/>
          <w:shd w:val="clear" w:color="auto" w:fill="FFFFFF"/>
        </w:rPr>
        <w:t>Он о</w:t>
      </w:r>
      <w:r w:rsidRPr="0064215D">
        <w:rPr>
          <w:color w:val="333333"/>
          <w:sz w:val="20"/>
          <w:szCs w:val="20"/>
          <w:shd w:val="clear" w:color="auto" w:fill="FFFFFF"/>
        </w:rPr>
        <w:t>бъединяет прогрессивных и амбициозных людей, готовых генерировать идеи и обмениваться личным опытом.</w:t>
      </w:r>
    </w:p>
    <w:sectPr w:rsidR="0064215D" w:rsidRPr="0064215D" w:rsidSect="00BC2B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16564"/>
    <w:multiLevelType w:val="hybridMultilevel"/>
    <w:tmpl w:val="E4063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AF"/>
    <w:rsid w:val="001374AF"/>
    <w:rsid w:val="004D4E27"/>
    <w:rsid w:val="0064215D"/>
    <w:rsid w:val="0097335A"/>
    <w:rsid w:val="009E04EE"/>
    <w:rsid w:val="00AB3D0A"/>
    <w:rsid w:val="00B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3A32"/>
  <w15:chartTrackingRefBased/>
  <w15:docId w15:val="{B09398E2-1979-46ED-85D0-AD1FAA33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AF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74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C2B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35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2022-10-06T07:55:00Z</cp:lastPrinted>
  <dcterms:created xsi:type="dcterms:W3CDTF">2022-10-05T06:48:00Z</dcterms:created>
  <dcterms:modified xsi:type="dcterms:W3CDTF">2022-10-06T08:05:00Z</dcterms:modified>
</cp:coreProperties>
</file>